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ABA28" w14:textId="77777777" w:rsidR="00AD3A62" w:rsidRDefault="00AD3A6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6"/>
      </w:tblGrid>
      <w:tr w:rsidR="00AD3A62" w14:paraId="07204510" w14:textId="77777777">
        <w:tc>
          <w:tcPr>
            <w:tcW w:w="1980" w:type="dxa"/>
          </w:tcPr>
          <w:p w14:paraId="3F34754F" w14:textId="77777777" w:rsidR="00AD3A62" w:rsidRDefault="002D7A64">
            <w:pPr>
              <w:rPr>
                <w:rFonts w:ascii="DINOT-Light" w:eastAsia="DINOT-Light" w:hAnsi="DINOT-Light" w:cs="DINOT-Light"/>
                <w:b/>
                <w:color w:val="000000"/>
              </w:rPr>
            </w:pPr>
            <w:r>
              <w:rPr>
                <w:rFonts w:ascii="DINOT-Light" w:eastAsia="DINOT-Light" w:hAnsi="DINOT-Light" w:cs="DINOT-Light"/>
                <w:b/>
                <w:color w:val="000000"/>
              </w:rPr>
              <w:t>Group name:</w:t>
            </w:r>
          </w:p>
        </w:tc>
        <w:tc>
          <w:tcPr>
            <w:tcW w:w="7036" w:type="dxa"/>
          </w:tcPr>
          <w:p w14:paraId="5A853D4D" w14:textId="77777777" w:rsidR="00AD3A62" w:rsidRDefault="002D7A64">
            <w:pPr>
              <w:rPr>
                <w:rFonts w:ascii="DINOT-Light" w:eastAsia="DINOT-Light" w:hAnsi="DINOT-Light" w:cs="DINOT-Light"/>
              </w:rPr>
            </w:pPr>
            <w:r>
              <w:rPr>
                <w:rFonts w:ascii="DINOT-Light" w:eastAsia="DINOT-Light" w:hAnsi="DINOT-Light" w:cs="DINOT-Light"/>
              </w:rPr>
              <w:t>North Wales Regional Athletics Council</w:t>
            </w:r>
          </w:p>
          <w:p w14:paraId="448D9880" w14:textId="77777777" w:rsidR="00AD3A62" w:rsidRDefault="00AD3A62">
            <w:pPr>
              <w:rPr>
                <w:rFonts w:ascii="DINOT-Light" w:eastAsia="DINOT-Light" w:hAnsi="DINOT-Light" w:cs="DINOT-Light"/>
              </w:rPr>
            </w:pPr>
          </w:p>
        </w:tc>
      </w:tr>
      <w:tr w:rsidR="00AD3A62" w14:paraId="178F3214" w14:textId="77777777">
        <w:tc>
          <w:tcPr>
            <w:tcW w:w="1980" w:type="dxa"/>
          </w:tcPr>
          <w:p w14:paraId="7C063320" w14:textId="77777777" w:rsidR="00AD3A62" w:rsidRDefault="002D7A64">
            <w:pPr>
              <w:rPr>
                <w:rFonts w:ascii="DINOT-Light" w:eastAsia="DINOT-Light" w:hAnsi="DINOT-Light" w:cs="DINOT-Light"/>
                <w:b/>
                <w:color w:val="000000"/>
              </w:rPr>
            </w:pPr>
            <w:r>
              <w:rPr>
                <w:rFonts w:ascii="DINOT-Light" w:eastAsia="DINOT-Light" w:hAnsi="DINOT-Light" w:cs="DINOT-Light"/>
                <w:b/>
                <w:color w:val="000000"/>
              </w:rPr>
              <w:t>Date/Time:</w:t>
            </w:r>
          </w:p>
        </w:tc>
        <w:tc>
          <w:tcPr>
            <w:tcW w:w="7036" w:type="dxa"/>
          </w:tcPr>
          <w:p w14:paraId="14E45B4C" w14:textId="4779FBFA" w:rsidR="00AD3A62" w:rsidRDefault="00211C72">
            <w:pPr>
              <w:rPr>
                <w:rFonts w:ascii="DINOT-Light" w:eastAsia="DINOT-Light" w:hAnsi="DINOT-Light" w:cs="DINOT-Light"/>
              </w:rPr>
            </w:pPr>
            <w:r>
              <w:rPr>
                <w:rFonts w:ascii="DINOT-Light" w:eastAsia="DINOT-Light" w:hAnsi="DINOT-Light" w:cs="DINOT-Light"/>
              </w:rPr>
              <w:t>7.0</w:t>
            </w:r>
            <w:r w:rsidR="002D7A64">
              <w:rPr>
                <w:rFonts w:ascii="DINOT-Light" w:eastAsia="DINOT-Light" w:hAnsi="DINOT-Light" w:cs="DINOT-Light"/>
              </w:rPr>
              <w:t xml:space="preserve">0pm on </w:t>
            </w:r>
            <w:r w:rsidR="004C7F76">
              <w:rPr>
                <w:rFonts w:ascii="DINOT-Light" w:eastAsia="DINOT-Light" w:hAnsi="DINOT-Light" w:cs="DINOT-Light"/>
              </w:rPr>
              <w:t>17.10</w:t>
            </w:r>
            <w:r w:rsidR="00400B18">
              <w:rPr>
                <w:rFonts w:ascii="DINOT-Light" w:eastAsia="DINOT-Light" w:hAnsi="DINOT-Light" w:cs="DINOT-Light"/>
              </w:rPr>
              <w:t>.2024</w:t>
            </w:r>
            <w:r w:rsidR="002D7A64">
              <w:rPr>
                <w:rFonts w:ascii="DINOT-Light" w:eastAsia="DINOT-Light" w:hAnsi="DINOT-Light" w:cs="DINOT-Light"/>
              </w:rPr>
              <w:t xml:space="preserve"> </w:t>
            </w:r>
            <w:r w:rsidR="00C52194">
              <w:rPr>
                <w:rFonts w:ascii="DINOT-Light" w:eastAsia="DINOT-Light" w:hAnsi="DINOT-Light" w:cs="DINOT-Light"/>
              </w:rPr>
              <w:t>by Microsoft T</w:t>
            </w:r>
            <w:r w:rsidR="00A407D2">
              <w:rPr>
                <w:rFonts w:ascii="DINOT-Light" w:eastAsia="DINOT-Light" w:hAnsi="DINOT-Light" w:cs="DINOT-Light"/>
              </w:rPr>
              <w:t>eams</w:t>
            </w:r>
          </w:p>
        </w:tc>
      </w:tr>
      <w:tr w:rsidR="00AD3A62" w14:paraId="1D8E4A8D" w14:textId="77777777">
        <w:trPr>
          <w:trHeight w:val="761"/>
        </w:trPr>
        <w:tc>
          <w:tcPr>
            <w:tcW w:w="1980" w:type="dxa"/>
          </w:tcPr>
          <w:p w14:paraId="6B80D6F8" w14:textId="77777777" w:rsidR="00AD3A62" w:rsidRDefault="002D7A64">
            <w:pPr>
              <w:rPr>
                <w:rFonts w:ascii="DINOT-Light" w:eastAsia="DINOT-Light" w:hAnsi="DINOT-Light" w:cs="DINOT-Light"/>
                <w:b/>
                <w:color w:val="000000"/>
              </w:rPr>
            </w:pPr>
            <w:r>
              <w:rPr>
                <w:rFonts w:ascii="DINOT-Light" w:eastAsia="DINOT-Light" w:hAnsi="DINOT-Light" w:cs="DINOT-Light"/>
                <w:b/>
                <w:color w:val="000000"/>
              </w:rPr>
              <w:t>Attendees:</w:t>
            </w:r>
          </w:p>
        </w:tc>
        <w:tc>
          <w:tcPr>
            <w:tcW w:w="7036" w:type="dxa"/>
          </w:tcPr>
          <w:p w14:paraId="48C3E0A7" w14:textId="11C66964" w:rsidR="00AD3A62" w:rsidRDefault="002D7A64">
            <w:pPr>
              <w:rPr>
                <w:rFonts w:ascii="DINOT-Light" w:eastAsia="DINOT-Light" w:hAnsi="DINOT-Light" w:cs="DINOT-Light"/>
              </w:rPr>
            </w:pPr>
            <w:r>
              <w:rPr>
                <w:rFonts w:ascii="DINOT-Light" w:eastAsia="DINOT-Light" w:hAnsi="DINOT-Light" w:cs="DINOT-Light"/>
              </w:rPr>
              <w:t>Kay Hatton</w:t>
            </w:r>
            <w:r w:rsidR="00DB03A2">
              <w:rPr>
                <w:rFonts w:ascii="DINOT-Light" w:eastAsia="DINOT-Light" w:hAnsi="DINOT-Light" w:cs="DINOT-Light"/>
              </w:rPr>
              <w:t xml:space="preserve"> (K.H.)</w:t>
            </w:r>
            <w:r>
              <w:rPr>
                <w:rFonts w:ascii="DINOT-Light" w:eastAsia="DINOT-Light" w:hAnsi="DINOT-Light" w:cs="DINOT-Light"/>
              </w:rPr>
              <w:t xml:space="preserve">, </w:t>
            </w:r>
            <w:r w:rsidR="0058100D">
              <w:rPr>
                <w:rFonts w:ascii="DINOT-Light" w:eastAsia="DINOT-Light" w:hAnsi="DINOT-Light" w:cs="DINOT-Light"/>
              </w:rPr>
              <w:t>Paul Brooks</w:t>
            </w:r>
            <w:r w:rsidR="00DB03A2">
              <w:rPr>
                <w:rFonts w:ascii="DINOT-Light" w:eastAsia="DINOT-Light" w:hAnsi="DINOT-Light" w:cs="DINOT-Light"/>
              </w:rPr>
              <w:t xml:space="preserve"> (P.B.)</w:t>
            </w:r>
            <w:r w:rsidR="0058100D">
              <w:rPr>
                <w:rFonts w:ascii="DINOT-Light" w:eastAsia="DINOT-Light" w:hAnsi="DINOT-Light" w:cs="DINOT-Light"/>
              </w:rPr>
              <w:t xml:space="preserve">, </w:t>
            </w:r>
            <w:r>
              <w:rPr>
                <w:rFonts w:ascii="DINOT-Light" w:eastAsia="DINOT-Light" w:hAnsi="DINOT-Light" w:cs="DINOT-Light"/>
              </w:rPr>
              <w:t>John Hatton</w:t>
            </w:r>
            <w:r w:rsidR="00DB03A2">
              <w:rPr>
                <w:rFonts w:ascii="DINOT-Light" w:eastAsia="DINOT-Light" w:hAnsi="DINOT-Light" w:cs="DINOT-Light"/>
              </w:rPr>
              <w:t xml:space="preserve"> (J.H.)</w:t>
            </w:r>
            <w:r w:rsidR="00C65621">
              <w:rPr>
                <w:rFonts w:ascii="DINOT-Light" w:eastAsia="DINOT-Light" w:hAnsi="DINOT-Light" w:cs="DINOT-Light"/>
              </w:rPr>
              <w:t xml:space="preserve">, </w:t>
            </w:r>
            <w:r w:rsidR="000E3DCF">
              <w:rPr>
                <w:rFonts w:ascii="DINOT-Light" w:eastAsia="DINOT-Light" w:hAnsi="DINOT-Light" w:cs="DINOT-Light"/>
              </w:rPr>
              <w:t>Arwel Lewis (A.L.), Amy Edwards (A.E.), Trac</w:t>
            </w:r>
            <w:r w:rsidR="00163AA4">
              <w:rPr>
                <w:rFonts w:ascii="DINOT-Light" w:eastAsia="DINOT-Light" w:hAnsi="DINOT-Light" w:cs="DINOT-Light"/>
              </w:rPr>
              <w:t>e</w:t>
            </w:r>
            <w:r w:rsidR="000E3DCF">
              <w:rPr>
                <w:rFonts w:ascii="DINOT-Light" w:eastAsia="DINOT-Light" w:hAnsi="DINOT-Light" w:cs="DINOT-Light"/>
              </w:rPr>
              <w:t xml:space="preserve">y Wheetman (T.W.), </w:t>
            </w:r>
            <w:r w:rsidR="00CA5B12">
              <w:rPr>
                <w:rFonts w:ascii="DINOT-Light" w:eastAsia="DINOT-Light" w:hAnsi="DINOT-Light" w:cs="DINOT-Light"/>
              </w:rPr>
              <w:t xml:space="preserve">Mike Blake (M.B.), </w:t>
            </w:r>
            <w:r w:rsidR="00911EA4">
              <w:rPr>
                <w:rFonts w:ascii="DINOT-Light" w:eastAsia="DINOT-Light" w:hAnsi="DINOT-Light" w:cs="DINOT-Light"/>
              </w:rPr>
              <w:t>K</w:t>
            </w:r>
            <w:r w:rsidR="00163AA4">
              <w:rPr>
                <w:rFonts w:ascii="DINOT-Light" w:eastAsia="DINOT-Light" w:hAnsi="DINOT-Light" w:cs="DINOT-Light"/>
              </w:rPr>
              <w:t xml:space="preserve">evin </w:t>
            </w:r>
            <w:r w:rsidR="00911EA4">
              <w:rPr>
                <w:rFonts w:ascii="DINOT-Light" w:eastAsia="DINOT-Light" w:hAnsi="DINOT-Light" w:cs="DINOT-Light"/>
              </w:rPr>
              <w:t>Clark (K.C.)</w:t>
            </w:r>
            <w:r w:rsidR="00CA5B12">
              <w:rPr>
                <w:rFonts w:ascii="DINOT-Light" w:eastAsia="DINOT-Light" w:hAnsi="DINOT-Light" w:cs="DINOT-Light"/>
              </w:rPr>
              <w:t>, Anna Drinkwater (A.D.)</w:t>
            </w:r>
            <w:r w:rsidR="00911EA4">
              <w:rPr>
                <w:rFonts w:ascii="DINOT-Light" w:eastAsia="DINOT-Light" w:hAnsi="DINOT-Light" w:cs="DINOT-Light"/>
              </w:rPr>
              <w:t xml:space="preserve"> </w:t>
            </w:r>
            <w:r w:rsidR="000E3DCF">
              <w:rPr>
                <w:rFonts w:ascii="DINOT-Light" w:eastAsia="DINOT-Light" w:hAnsi="DINOT-Light" w:cs="DINOT-Light"/>
              </w:rPr>
              <w:t>and David Peters (D.P.).</w:t>
            </w:r>
          </w:p>
        </w:tc>
      </w:tr>
      <w:tr w:rsidR="00AD3A62" w14:paraId="76DEE238" w14:textId="77777777">
        <w:tc>
          <w:tcPr>
            <w:tcW w:w="1980" w:type="dxa"/>
          </w:tcPr>
          <w:p w14:paraId="76CEBB91" w14:textId="77777777" w:rsidR="00AD3A62" w:rsidRDefault="002D7A64">
            <w:pPr>
              <w:rPr>
                <w:rFonts w:ascii="DINOT-Light" w:eastAsia="DINOT-Light" w:hAnsi="DINOT-Light" w:cs="DINOT-Light"/>
                <w:b/>
                <w:color w:val="000000"/>
              </w:rPr>
            </w:pPr>
            <w:r>
              <w:rPr>
                <w:rFonts w:ascii="DINOT-Light" w:eastAsia="DINOT-Light" w:hAnsi="DINOT-Light" w:cs="DINOT-Light"/>
                <w:b/>
                <w:color w:val="000000"/>
              </w:rPr>
              <w:t>Apologies:</w:t>
            </w:r>
          </w:p>
          <w:p w14:paraId="73FE9A4A" w14:textId="77777777" w:rsidR="00AD3A62" w:rsidRDefault="00AD3A62">
            <w:pPr>
              <w:rPr>
                <w:rFonts w:ascii="DINOT-Light" w:eastAsia="DINOT-Light" w:hAnsi="DINOT-Light" w:cs="DINOT-Light"/>
                <w:b/>
                <w:color w:val="000000"/>
              </w:rPr>
            </w:pPr>
          </w:p>
        </w:tc>
        <w:tc>
          <w:tcPr>
            <w:tcW w:w="7036" w:type="dxa"/>
          </w:tcPr>
          <w:p w14:paraId="09720963" w14:textId="30A4C996" w:rsidR="00AD3A62" w:rsidRDefault="00BD41FF">
            <w:pPr>
              <w:rPr>
                <w:rFonts w:ascii="DINOT-Light" w:eastAsia="DINOT-Light" w:hAnsi="DINOT-Light" w:cs="DINOT-Light"/>
              </w:rPr>
            </w:pPr>
            <w:r>
              <w:rPr>
                <w:rFonts w:ascii="DINOT-Light" w:eastAsia="DINOT-Light" w:hAnsi="DINOT-Light" w:cs="DINOT-Light"/>
              </w:rPr>
              <w:t>Nigel Parr</w:t>
            </w:r>
            <w:r w:rsidR="00CA5B12">
              <w:rPr>
                <w:rFonts w:ascii="DINOT-Light" w:eastAsia="DINOT-Light" w:hAnsi="DINOT-Light" w:cs="DINOT-Light"/>
              </w:rPr>
              <w:t>,</w:t>
            </w:r>
            <w:r w:rsidR="000E3DCF">
              <w:rPr>
                <w:rFonts w:ascii="DINOT-Light" w:eastAsia="DINOT-Light" w:hAnsi="DINOT-Light" w:cs="DINOT-Light"/>
              </w:rPr>
              <w:t xml:space="preserve"> </w:t>
            </w:r>
            <w:r w:rsidR="00CA5B12">
              <w:rPr>
                <w:rFonts w:ascii="DINOT-Light" w:eastAsia="DINOT-Light" w:hAnsi="DINOT-Light" w:cs="DINOT-Light"/>
              </w:rPr>
              <w:t xml:space="preserve">Yricka Gardner </w:t>
            </w:r>
            <w:r w:rsidR="000E3DCF">
              <w:rPr>
                <w:rFonts w:ascii="DINOT-Light" w:eastAsia="DINOT-Light" w:hAnsi="DINOT-Light" w:cs="DINOT-Light"/>
              </w:rPr>
              <w:t xml:space="preserve">and </w:t>
            </w:r>
            <w:r w:rsidR="00CA5B12">
              <w:rPr>
                <w:rFonts w:ascii="DINOT-Light" w:eastAsia="DINOT-Light" w:hAnsi="DINOT-Light" w:cs="DINOT-Light"/>
              </w:rPr>
              <w:t>Crispin Backshall</w:t>
            </w:r>
          </w:p>
        </w:tc>
      </w:tr>
      <w:tr w:rsidR="00AD3A62" w14:paraId="22553D26" w14:textId="77777777">
        <w:trPr>
          <w:trHeight w:val="279"/>
        </w:trPr>
        <w:tc>
          <w:tcPr>
            <w:tcW w:w="1980" w:type="dxa"/>
          </w:tcPr>
          <w:p w14:paraId="5F997494" w14:textId="77777777" w:rsidR="00AD3A62" w:rsidRDefault="002D7A64">
            <w:pPr>
              <w:rPr>
                <w:rFonts w:ascii="DINOT-Light" w:eastAsia="DINOT-Light" w:hAnsi="DINOT-Light" w:cs="DINOT-Light"/>
                <w:b/>
                <w:color w:val="000000"/>
              </w:rPr>
            </w:pPr>
            <w:r>
              <w:rPr>
                <w:rFonts w:ascii="DINOT-Light" w:eastAsia="DINOT-Light" w:hAnsi="DINOT-Light" w:cs="DINOT-Light"/>
                <w:b/>
                <w:color w:val="000000"/>
              </w:rPr>
              <w:t>Secretariat:</w:t>
            </w:r>
          </w:p>
          <w:p w14:paraId="1D1A43E2" w14:textId="77777777" w:rsidR="00AD3A62" w:rsidRDefault="00AD3A62">
            <w:pPr>
              <w:rPr>
                <w:rFonts w:ascii="DINOT-Light" w:eastAsia="DINOT-Light" w:hAnsi="DINOT-Light" w:cs="DINOT-Light"/>
                <w:b/>
                <w:color w:val="000000"/>
              </w:rPr>
            </w:pPr>
          </w:p>
        </w:tc>
        <w:tc>
          <w:tcPr>
            <w:tcW w:w="7036" w:type="dxa"/>
          </w:tcPr>
          <w:p w14:paraId="13AB0115" w14:textId="45BBC299" w:rsidR="00AD3A62" w:rsidRDefault="0058100D">
            <w:pPr>
              <w:rPr>
                <w:rFonts w:ascii="DINOT-Light" w:eastAsia="DINOT-Light" w:hAnsi="DINOT-Light" w:cs="DINOT-Light"/>
              </w:rPr>
            </w:pPr>
            <w:r>
              <w:rPr>
                <w:rFonts w:ascii="DINOT-Light" w:eastAsia="DINOT-Light" w:hAnsi="DINOT-Light" w:cs="DINOT-Light"/>
              </w:rPr>
              <w:t>Paul Brooks</w:t>
            </w:r>
          </w:p>
        </w:tc>
      </w:tr>
    </w:tbl>
    <w:p w14:paraId="3B17AF53" w14:textId="77777777" w:rsidR="00AD3A62" w:rsidRDefault="00AD3A62">
      <w:pPr>
        <w:rPr>
          <w:rFonts w:ascii="DINOT-Light" w:eastAsia="DINOT-Light" w:hAnsi="DINOT-Light" w:cs="DINOT-Light"/>
          <w:b/>
        </w:rPr>
      </w:pPr>
    </w:p>
    <w:p w14:paraId="6F1407F1" w14:textId="70B61954" w:rsidR="00756F84" w:rsidRPr="00FF7D33" w:rsidRDefault="0058100D">
      <w:pPr>
        <w:rPr>
          <w:rFonts w:ascii="DINOT-Light" w:eastAsia="DINOT-Light" w:hAnsi="DINOT-Light" w:cs="DINOT-Light"/>
          <w:bCs/>
        </w:rPr>
      </w:pPr>
      <w:r w:rsidRPr="0058100D">
        <w:rPr>
          <w:rFonts w:ascii="DINOT-Light" w:eastAsia="DINOT-Light" w:hAnsi="DINOT-Light" w:cs="DINOT-Light"/>
          <w:b/>
        </w:rPr>
        <w:t>Declarations of interest:</w:t>
      </w:r>
      <w:r w:rsidRPr="0058100D">
        <w:rPr>
          <w:rFonts w:ascii="DINOT-Light" w:eastAsia="DINOT-Light" w:hAnsi="DINOT-Light" w:cs="DINOT-Light"/>
          <w:bCs/>
        </w:rPr>
        <w:t xml:space="preserve"> None</w:t>
      </w:r>
    </w:p>
    <w:p w14:paraId="2662D530" w14:textId="65147248" w:rsidR="00AD3A62" w:rsidRPr="00D54D94" w:rsidRDefault="002D7A64" w:rsidP="00D54D94">
      <w:pPr>
        <w:pStyle w:val="ListParagraph"/>
        <w:numPr>
          <w:ilvl w:val="0"/>
          <w:numId w:val="24"/>
        </w:numPr>
        <w:rPr>
          <w:rFonts w:ascii="DINOT-Light" w:eastAsia="DINOT-Light" w:hAnsi="DINOT-Light" w:cs="DINOT-Light"/>
          <w:b/>
        </w:rPr>
      </w:pPr>
      <w:r w:rsidRPr="00D54D94">
        <w:rPr>
          <w:rFonts w:ascii="DINOT-Light" w:eastAsia="DINOT-Light" w:hAnsi="DINOT-Light" w:cs="DINOT-Light"/>
          <w:b/>
        </w:rPr>
        <w:t>Update on Actions reviewed from previous meeting</w:t>
      </w:r>
      <w:r w:rsidR="00A64AC2" w:rsidRPr="00D54D94">
        <w:rPr>
          <w:rFonts w:ascii="DINOT-Light" w:eastAsia="DINOT-Light" w:hAnsi="DINOT-Light" w:cs="DINOT-Light"/>
          <w:b/>
        </w:rPr>
        <w:t xml:space="preserve"> </w:t>
      </w:r>
      <w:r w:rsidR="00A837EB" w:rsidRPr="00D54D94">
        <w:rPr>
          <w:rFonts w:ascii="DINOT-Light" w:eastAsia="DINOT-Light" w:hAnsi="DINOT-Light" w:cs="DINOT-Light"/>
          <w:b/>
        </w:rPr>
        <w:t>(previous items numbers in brackets):</w:t>
      </w:r>
      <w:r w:rsidR="00A15609">
        <w:rPr>
          <w:rFonts w:ascii="DINOT-Light" w:eastAsia="DINOT-Light" w:hAnsi="DINOT-Light" w:cs="DINOT-Light"/>
          <w:b/>
        </w:rPr>
        <w:t xml:space="preserve"> </w:t>
      </w:r>
    </w:p>
    <w:p w14:paraId="1B553B4F" w14:textId="2CD9D3AF" w:rsidR="00163AA4" w:rsidRDefault="00A837EB" w:rsidP="003A3E9F">
      <w:pPr>
        <w:pBdr>
          <w:top w:val="nil"/>
          <w:left w:val="nil"/>
          <w:bottom w:val="nil"/>
          <w:right w:val="nil"/>
          <w:between w:val="nil"/>
        </w:pBdr>
        <w:spacing w:after="0"/>
        <w:ind w:left="142"/>
        <w:jc w:val="both"/>
        <w:rPr>
          <w:rFonts w:ascii="DINOT-Light" w:eastAsia="DINOT-Light" w:hAnsi="DINOT-Light" w:cs="DINOT-Light"/>
          <w:color w:val="000000"/>
        </w:rPr>
      </w:pPr>
      <w:r w:rsidRPr="003A3E9F">
        <w:rPr>
          <w:rFonts w:ascii="DINOT-Light" w:eastAsia="DINOT-Light" w:hAnsi="DINOT-Light" w:cs="DINOT-Light"/>
          <w:color w:val="000000"/>
        </w:rPr>
        <w:t>(</w:t>
      </w:r>
      <w:r w:rsidR="00CA5B12">
        <w:rPr>
          <w:rFonts w:ascii="DINOT-Light" w:eastAsia="DINOT-Light" w:hAnsi="DINOT-Light" w:cs="DINOT-Light"/>
          <w:color w:val="000000"/>
        </w:rPr>
        <w:t>1</w:t>
      </w:r>
      <w:r w:rsidRPr="003A3E9F">
        <w:rPr>
          <w:rFonts w:ascii="DINOT-Light" w:eastAsia="DINOT-Light" w:hAnsi="DINOT-Light" w:cs="DINOT-Light"/>
          <w:color w:val="000000"/>
        </w:rPr>
        <w:t xml:space="preserve">) </w:t>
      </w:r>
      <w:r w:rsidR="00AD49F2">
        <w:rPr>
          <w:rFonts w:ascii="DINOT-Light" w:eastAsia="DINOT-Light" w:hAnsi="DINOT-Light" w:cs="DINOT-Light"/>
          <w:color w:val="000000"/>
        </w:rPr>
        <w:t>The laptop for the EDM equipment will be purchased by Crispin Backshall using ring-fenced t&amp;f funds.</w:t>
      </w:r>
    </w:p>
    <w:p w14:paraId="570C55CC" w14:textId="38AF1538" w:rsidR="003A3E9F" w:rsidRDefault="00163AA4" w:rsidP="00FE17EB">
      <w:pPr>
        <w:pBdr>
          <w:top w:val="nil"/>
          <w:left w:val="nil"/>
          <w:bottom w:val="nil"/>
          <w:right w:val="nil"/>
          <w:between w:val="nil"/>
        </w:pBdr>
        <w:spacing w:after="0"/>
        <w:jc w:val="both"/>
        <w:rPr>
          <w:rFonts w:ascii="DINOT-Light" w:eastAsia="DINOT-Light" w:hAnsi="DINOT-Light" w:cs="DINOT-Light"/>
          <w:color w:val="000000"/>
        </w:rPr>
      </w:pPr>
      <w:r>
        <w:rPr>
          <w:rFonts w:ascii="DINOT-Light" w:eastAsia="DINOT-Light" w:hAnsi="DINOT-Light" w:cs="DINOT-Light"/>
          <w:color w:val="000000"/>
        </w:rPr>
        <w:t xml:space="preserve">  </w:t>
      </w:r>
      <w:r w:rsidR="003A3E9F">
        <w:rPr>
          <w:rFonts w:ascii="DINOT-Light" w:eastAsia="DINOT-Light" w:hAnsi="DINOT-Light" w:cs="DINOT-Light"/>
          <w:color w:val="000000"/>
        </w:rPr>
        <w:t xml:space="preserve"> </w:t>
      </w:r>
      <w:r w:rsidR="00EC132E" w:rsidRPr="003A3E9F">
        <w:rPr>
          <w:rFonts w:ascii="DINOT-Light" w:eastAsia="DINOT-Light" w:hAnsi="DINOT-Light" w:cs="DINOT-Light"/>
          <w:color w:val="000000"/>
        </w:rPr>
        <w:t>(</w:t>
      </w:r>
      <w:r w:rsidR="00FE17EB">
        <w:rPr>
          <w:rFonts w:ascii="DINOT-Light" w:eastAsia="DINOT-Light" w:hAnsi="DINOT-Light" w:cs="DINOT-Light"/>
          <w:color w:val="000000"/>
        </w:rPr>
        <w:t>2</w:t>
      </w:r>
      <w:r w:rsidR="00EC132E" w:rsidRPr="003A3E9F">
        <w:rPr>
          <w:rFonts w:ascii="DINOT-Light" w:eastAsia="DINOT-Light" w:hAnsi="DINOT-Light" w:cs="DINOT-Light"/>
          <w:color w:val="000000"/>
        </w:rPr>
        <w:t xml:space="preserve">) The question of Regional vests being paid for in advance of an event </w:t>
      </w:r>
      <w:r w:rsidR="00FE17EB">
        <w:rPr>
          <w:rFonts w:ascii="DINOT-Light" w:eastAsia="DINOT-Light" w:hAnsi="DINOT-Light" w:cs="DINOT-Light"/>
          <w:color w:val="000000"/>
        </w:rPr>
        <w:t>has not been resolved in relation to cross country and Bernie Jones. It was agreed to buy new stock of vests costing £1780.00p.</w:t>
      </w:r>
    </w:p>
    <w:p w14:paraId="0784E4EC" w14:textId="59CA1FB4" w:rsidR="00FE17EB" w:rsidRDefault="00FE17EB" w:rsidP="00FE17EB">
      <w:pPr>
        <w:pBdr>
          <w:top w:val="nil"/>
          <w:left w:val="nil"/>
          <w:bottom w:val="nil"/>
          <w:right w:val="nil"/>
          <w:between w:val="nil"/>
        </w:pBdr>
        <w:spacing w:after="0"/>
        <w:jc w:val="both"/>
        <w:rPr>
          <w:rFonts w:ascii="DINOT-Light" w:eastAsia="DINOT-Light" w:hAnsi="DINOT-Light" w:cs="DINOT-Light"/>
          <w:color w:val="000000"/>
        </w:rPr>
      </w:pPr>
      <w:r>
        <w:rPr>
          <w:rFonts w:ascii="DINOT-Light" w:eastAsia="DINOT-Light" w:hAnsi="DINOT-Light" w:cs="DINOT-Light"/>
          <w:color w:val="000000"/>
        </w:rPr>
        <w:t xml:space="preserve">   (2c) K.H. had written to James Williams</w:t>
      </w:r>
      <w:r w:rsidR="004B55BF">
        <w:rPr>
          <w:rFonts w:ascii="DINOT-Light" w:eastAsia="DINOT-Light" w:hAnsi="DINOT-Light" w:cs="DINOT-Light"/>
          <w:color w:val="000000"/>
        </w:rPr>
        <w:t xml:space="preserve"> regarding iRunWales, the online “Club” and the matter has now been added to the agenda for the next General Council meeting. It was also noted that Welsh Athletics (W.A.) scrim had been lent to Beaumaris R.C., who had organised a half marathon there; the Club are not affiliated to W.A. and none of their members are registered with the National Body. K.H. had been told that any Licensed event can apply to borrow these items.    </w:t>
      </w:r>
    </w:p>
    <w:p w14:paraId="14AA1406" w14:textId="77777777" w:rsidR="00AF60C9" w:rsidRDefault="009C2525" w:rsidP="00AF60C9">
      <w:pPr>
        <w:pBdr>
          <w:top w:val="nil"/>
          <w:left w:val="nil"/>
          <w:bottom w:val="nil"/>
          <w:right w:val="nil"/>
          <w:between w:val="nil"/>
        </w:pBdr>
        <w:spacing w:after="0"/>
        <w:ind w:left="150"/>
        <w:jc w:val="both"/>
        <w:rPr>
          <w:rFonts w:ascii="DINOT-Light" w:eastAsia="DINOT-Light" w:hAnsi="DINOT-Light" w:cs="DINOT-Light"/>
          <w:color w:val="000000"/>
        </w:rPr>
      </w:pPr>
      <w:r>
        <w:rPr>
          <w:rFonts w:ascii="DINOT-Light" w:eastAsia="DINOT-Light" w:hAnsi="DINOT-Light" w:cs="DINOT-Light"/>
          <w:color w:val="000000"/>
        </w:rPr>
        <w:t>(2d) The meeting congratulated Bernie Jones for being awarded Volunteer of the Year 2024 and Sabrina Fortune for being awarded Athlete of the Year.</w:t>
      </w:r>
      <w:r w:rsidR="00AF60C9">
        <w:rPr>
          <w:rFonts w:ascii="DINOT-Light" w:eastAsia="DINOT-Light" w:hAnsi="DINOT-Light" w:cs="DINOT-Light"/>
          <w:color w:val="000000"/>
        </w:rPr>
        <w:t>; both awards were made by W.A.</w:t>
      </w:r>
      <w:r w:rsidR="004B55BF">
        <w:rPr>
          <w:rFonts w:ascii="DINOT-Light" w:eastAsia="DINOT-Light" w:hAnsi="DINOT-Light" w:cs="DINOT-Light"/>
          <w:color w:val="000000"/>
        </w:rPr>
        <w:t xml:space="preserve">   </w:t>
      </w:r>
      <w:r w:rsidR="00AF60C9">
        <w:rPr>
          <w:rFonts w:ascii="DINOT-Light" w:eastAsia="DINOT-Light" w:hAnsi="DINOT-Light" w:cs="DINOT-Light"/>
          <w:color w:val="000000"/>
        </w:rPr>
        <w:t xml:space="preserve">    </w:t>
      </w:r>
    </w:p>
    <w:p w14:paraId="4B90109D" w14:textId="5BCEDCE8" w:rsidR="004B55BF" w:rsidRDefault="004B55BF" w:rsidP="00AF60C9">
      <w:pPr>
        <w:pBdr>
          <w:top w:val="nil"/>
          <w:left w:val="nil"/>
          <w:bottom w:val="nil"/>
          <w:right w:val="nil"/>
          <w:between w:val="nil"/>
        </w:pBdr>
        <w:spacing w:after="0"/>
        <w:ind w:left="150"/>
        <w:jc w:val="both"/>
        <w:rPr>
          <w:rFonts w:ascii="DINOT-Light" w:eastAsia="DINOT-Light" w:hAnsi="DINOT-Light" w:cs="DINOT-Light"/>
          <w:color w:val="000000"/>
        </w:rPr>
      </w:pPr>
      <w:r>
        <w:rPr>
          <w:rFonts w:ascii="DINOT-Light" w:eastAsia="DINOT-Light" w:hAnsi="DINOT-Light" w:cs="DINOT-Light"/>
          <w:color w:val="000000"/>
        </w:rPr>
        <w:t>(2ei) It was agreed that the issue of under-11 athletes competing in Regional championships will be looked at again in January next year.</w:t>
      </w:r>
    </w:p>
    <w:p w14:paraId="56C44037" w14:textId="7E551228" w:rsidR="00F56949" w:rsidRDefault="00F56949" w:rsidP="00FE17EB">
      <w:pPr>
        <w:pBdr>
          <w:top w:val="nil"/>
          <w:left w:val="nil"/>
          <w:bottom w:val="nil"/>
          <w:right w:val="nil"/>
          <w:between w:val="nil"/>
        </w:pBdr>
        <w:spacing w:after="0"/>
        <w:jc w:val="both"/>
        <w:rPr>
          <w:rFonts w:ascii="DINOT-Light" w:eastAsia="DINOT-Light" w:hAnsi="DINOT-Light" w:cs="DINOT-Light"/>
          <w:color w:val="000000"/>
        </w:rPr>
      </w:pPr>
      <w:r>
        <w:rPr>
          <w:rFonts w:ascii="DINOT-Light" w:eastAsia="DINOT-Light" w:hAnsi="DINOT-Light" w:cs="DINOT-Light"/>
          <w:color w:val="000000"/>
        </w:rPr>
        <w:t xml:space="preserve">   (3a) The remaining balance in the Sherion a/c </w:t>
      </w:r>
      <w:r w:rsidR="00F12398">
        <w:rPr>
          <w:rFonts w:ascii="DINOT-Light" w:eastAsia="DINOT-Light" w:hAnsi="DINOT-Light" w:cs="DINOT-Light"/>
          <w:color w:val="000000"/>
        </w:rPr>
        <w:t>has been</w:t>
      </w:r>
      <w:r w:rsidR="00AD49F2">
        <w:rPr>
          <w:rFonts w:ascii="DINOT-Light" w:eastAsia="DINOT-Light" w:hAnsi="DINOT-Light" w:cs="DINOT-Light"/>
          <w:color w:val="000000"/>
        </w:rPr>
        <w:t xml:space="preserve"> </w:t>
      </w:r>
      <w:r>
        <w:rPr>
          <w:rFonts w:ascii="DINOT-Light" w:eastAsia="DINOT-Light" w:hAnsi="DINOT-Light" w:cs="DINOT-Light"/>
          <w:color w:val="000000"/>
        </w:rPr>
        <w:t>paid into the general a/c</w:t>
      </w:r>
      <w:r w:rsidR="009875D5">
        <w:rPr>
          <w:rFonts w:ascii="DINOT-Light" w:eastAsia="DINOT-Light" w:hAnsi="DINOT-Light" w:cs="DINOT-Light"/>
          <w:color w:val="000000"/>
        </w:rPr>
        <w:t xml:space="preserve">, and the former </w:t>
      </w:r>
      <w:r w:rsidR="00F12398">
        <w:rPr>
          <w:rFonts w:ascii="DINOT-Light" w:eastAsia="DINOT-Light" w:hAnsi="DINOT-Light" w:cs="DINOT-Light"/>
          <w:color w:val="000000"/>
        </w:rPr>
        <w:t>will</w:t>
      </w:r>
      <w:r w:rsidR="009875D5">
        <w:rPr>
          <w:rFonts w:ascii="DINOT-Light" w:eastAsia="DINOT-Light" w:hAnsi="DINOT-Light" w:cs="DINOT-Light"/>
          <w:color w:val="000000"/>
        </w:rPr>
        <w:t xml:space="preserve"> be closed.</w:t>
      </w:r>
    </w:p>
    <w:p w14:paraId="0485750A" w14:textId="0A74936D" w:rsidR="004B55BF" w:rsidRDefault="004B55BF" w:rsidP="00FE17EB">
      <w:pPr>
        <w:pBdr>
          <w:top w:val="nil"/>
          <w:left w:val="nil"/>
          <w:bottom w:val="nil"/>
          <w:right w:val="nil"/>
          <w:between w:val="nil"/>
        </w:pBdr>
        <w:spacing w:after="0"/>
        <w:jc w:val="both"/>
        <w:rPr>
          <w:rFonts w:ascii="DINOT-Light" w:eastAsia="DINOT-Light" w:hAnsi="DINOT-Light" w:cs="DINOT-Light"/>
          <w:color w:val="000000"/>
        </w:rPr>
      </w:pPr>
      <w:r>
        <w:rPr>
          <w:rFonts w:ascii="DINOT-Light" w:eastAsia="DINOT-Light" w:hAnsi="DINOT-Light" w:cs="DINOT-Light"/>
          <w:color w:val="000000"/>
        </w:rPr>
        <w:t xml:space="preserve">   (3b) The annual grant of £</w:t>
      </w:r>
      <w:r w:rsidR="00AD49F2">
        <w:rPr>
          <w:rFonts w:ascii="DINOT-Light" w:eastAsia="DINOT-Light" w:hAnsi="DINOT-Light" w:cs="DINOT-Light"/>
          <w:color w:val="000000"/>
        </w:rPr>
        <w:t>5</w:t>
      </w:r>
      <w:r>
        <w:rPr>
          <w:rFonts w:ascii="DINOT-Light" w:eastAsia="DINOT-Light" w:hAnsi="DINOT-Light" w:cs="DINOT-Light"/>
          <w:color w:val="000000"/>
        </w:rPr>
        <w:t xml:space="preserve">00 has been sent to N.W.C.C.A. </w:t>
      </w:r>
      <w:r w:rsidR="00AD49F2">
        <w:rPr>
          <w:rFonts w:ascii="DINOT-Light" w:eastAsia="DINOT-Light" w:hAnsi="DINOT-Light" w:cs="DINOT-Light"/>
          <w:color w:val="000000"/>
        </w:rPr>
        <w:t>and the spike for our feather flag has been purchased.</w:t>
      </w:r>
    </w:p>
    <w:p w14:paraId="21217AE1" w14:textId="0815DEBE" w:rsidR="009C2525" w:rsidRDefault="009C2525" w:rsidP="00FE17EB">
      <w:pPr>
        <w:pBdr>
          <w:top w:val="nil"/>
          <w:left w:val="nil"/>
          <w:bottom w:val="nil"/>
          <w:right w:val="nil"/>
          <w:between w:val="nil"/>
        </w:pBdr>
        <w:spacing w:after="0"/>
        <w:jc w:val="both"/>
        <w:rPr>
          <w:rFonts w:ascii="DINOT-Light" w:eastAsia="DINOT-Light" w:hAnsi="DINOT-Light" w:cs="DINOT-Light"/>
          <w:color w:val="000000"/>
        </w:rPr>
      </w:pPr>
      <w:r>
        <w:rPr>
          <w:rFonts w:ascii="DINOT-Light" w:eastAsia="DINOT-Light" w:hAnsi="DINOT-Light" w:cs="DINOT-Light"/>
          <w:color w:val="000000"/>
        </w:rPr>
        <w:t xml:space="preserve">   (7) Colwyn Bay A.C. have </w:t>
      </w:r>
      <w:r w:rsidR="00EA6A79">
        <w:rPr>
          <w:rFonts w:ascii="DINOT-Light" w:eastAsia="DINOT-Light" w:hAnsi="DINOT-Light" w:cs="DINOT-Light"/>
          <w:color w:val="000000"/>
        </w:rPr>
        <w:t>agreed</w:t>
      </w:r>
      <w:r>
        <w:rPr>
          <w:rFonts w:ascii="DINOT-Light" w:eastAsia="DINOT-Light" w:hAnsi="DINOT-Light" w:cs="DINOT-Light"/>
          <w:color w:val="000000"/>
        </w:rPr>
        <w:t xml:space="preserve"> that the Twin Piers race will host the Regional championships for the distance in 2025</w:t>
      </w:r>
      <w:r w:rsidR="00EA6A79">
        <w:rPr>
          <w:rFonts w:ascii="DINOT-Light" w:eastAsia="DINOT-Light" w:hAnsi="DINOT-Light" w:cs="DINOT-Light"/>
          <w:color w:val="000000"/>
        </w:rPr>
        <w:t>, on Saturday 18</w:t>
      </w:r>
      <w:r w:rsidR="00EA6A79" w:rsidRPr="00EA6A79">
        <w:rPr>
          <w:rFonts w:ascii="DINOT-Light" w:eastAsia="DINOT-Light" w:hAnsi="DINOT-Light" w:cs="DINOT-Light"/>
          <w:color w:val="000000"/>
          <w:vertAlign w:val="superscript"/>
        </w:rPr>
        <w:t>th</w:t>
      </w:r>
      <w:r w:rsidR="00EA6A79">
        <w:rPr>
          <w:rFonts w:ascii="DINOT-Light" w:eastAsia="DINOT-Light" w:hAnsi="DINOT-Light" w:cs="DINOT-Light"/>
          <w:color w:val="000000"/>
        </w:rPr>
        <w:t xml:space="preserve"> January.</w:t>
      </w:r>
    </w:p>
    <w:p w14:paraId="71BA5539" w14:textId="715BDDBE" w:rsidR="00160119" w:rsidRPr="00160119" w:rsidRDefault="009C2525" w:rsidP="00E91C82">
      <w:pPr>
        <w:pBdr>
          <w:top w:val="nil"/>
          <w:left w:val="nil"/>
          <w:bottom w:val="nil"/>
          <w:right w:val="nil"/>
          <w:between w:val="nil"/>
        </w:pBdr>
        <w:spacing w:after="0"/>
        <w:jc w:val="both"/>
        <w:rPr>
          <w:rFonts w:ascii="DINOT-Light" w:eastAsia="DINOT-Light" w:hAnsi="DINOT-Light" w:cs="DINOT-Light"/>
          <w:b/>
        </w:rPr>
      </w:pPr>
      <w:r>
        <w:rPr>
          <w:rFonts w:ascii="DINOT-Light" w:eastAsia="DINOT-Light" w:hAnsi="DINOT-Light" w:cs="DINOT-Light"/>
          <w:color w:val="000000"/>
        </w:rPr>
        <w:t xml:space="preserve"> </w:t>
      </w:r>
      <w:r w:rsidR="003A3E9F">
        <w:rPr>
          <w:rFonts w:ascii="DINOT-Light" w:eastAsia="DINOT-Light" w:hAnsi="DINOT-Light" w:cs="DINOT-Light"/>
          <w:b/>
        </w:rPr>
        <w:t xml:space="preserve">   </w:t>
      </w:r>
      <w:r w:rsidR="00D54D94">
        <w:rPr>
          <w:rFonts w:ascii="DINOT-Light" w:eastAsia="DINOT-Light" w:hAnsi="DINOT-Light" w:cs="DINOT-Light"/>
          <w:b/>
        </w:rPr>
        <w:t xml:space="preserve">2. </w:t>
      </w:r>
      <w:r w:rsidR="00692EDA" w:rsidRPr="00160119">
        <w:rPr>
          <w:rFonts w:ascii="DINOT-Light" w:eastAsia="DINOT-Light" w:hAnsi="DINOT-Light" w:cs="DINOT-Light"/>
          <w:b/>
        </w:rPr>
        <w:t xml:space="preserve">Key </w:t>
      </w:r>
      <w:r w:rsidR="00374778" w:rsidRPr="00160119">
        <w:rPr>
          <w:rFonts w:ascii="DINOT-Light" w:eastAsia="DINOT-Light" w:hAnsi="DINOT-Light" w:cs="DINOT-Light"/>
          <w:b/>
        </w:rPr>
        <w:t>points</w:t>
      </w:r>
      <w:r w:rsidR="00692EDA" w:rsidRPr="00160119">
        <w:rPr>
          <w:rFonts w:ascii="DINOT-Light" w:eastAsia="DINOT-Light" w:hAnsi="DINOT-Light" w:cs="DINOT-Light"/>
          <w:b/>
        </w:rPr>
        <w:t xml:space="preserve"> discussed /Decisions made:</w:t>
      </w:r>
      <w:r w:rsidR="00160119" w:rsidRPr="00160119">
        <w:rPr>
          <w:rFonts w:ascii="DINOT-Light" w:eastAsia="DINOT-Light" w:hAnsi="DINOT-Light" w:cs="DINOT-Light"/>
          <w:b/>
        </w:rPr>
        <w:t xml:space="preserve"> </w:t>
      </w:r>
    </w:p>
    <w:p w14:paraId="71186495" w14:textId="35D847E5" w:rsidR="00AF60C9" w:rsidRDefault="00AF60C9" w:rsidP="00E76822">
      <w:pPr>
        <w:tabs>
          <w:tab w:val="left" w:pos="2070"/>
        </w:tabs>
        <w:rPr>
          <w:rFonts w:ascii="DINOT-Light" w:eastAsia="DINOT-Light" w:hAnsi="DINOT-Light" w:cs="DINOT-Light"/>
          <w:bCs/>
        </w:rPr>
      </w:pPr>
      <w:r>
        <w:rPr>
          <w:rFonts w:ascii="DINOT-Light" w:eastAsia="DINOT-Light" w:hAnsi="DINOT-Light" w:cs="DINOT-Light"/>
          <w:bCs/>
        </w:rPr>
        <w:t xml:space="preserve">   (</w:t>
      </w:r>
      <w:r w:rsidR="00AD49F2">
        <w:rPr>
          <w:rFonts w:ascii="DINOT-Light" w:eastAsia="DINOT-Light" w:hAnsi="DINOT-Light" w:cs="DINOT-Light"/>
          <w:bCs/>
        </w:rPr>
        <w:t>1</w:t>
      </w:r>
      <w:r>
        <w:rPr>
          <w:rFonts w:ascii="DINOT-Light" w:eastAsia="DINOT-Light" w:hAnsi="DINOT-Light" w:cs="DINOT-Light"/>
          <w:bCs/>
        </w:rPr>
        <w:t>) The minutes of 15</w:t>
      </w:r>
      <w:r w:rsidRPr="00AF60C9">
        <w:rPr>
          <w:rFonts w:ascii="DINOT-Light" w:eastAsia="DINOT-Light" w:hAnsi="DINOT-Light" w:cs="DINOT-Light"/>
          <w:bCs/>
          <w:vertAlign w:val="superscript"/>
        </w:rPr>
        <w:t>th</w:t>
      </w:r>
      <w:r>
        <w:rPr>
          <w:rFonts w:ascii="DINOT-Light" w:eastAsia="DINOT-Light" w:hAnsi="DINOT-Light" w:cs="DINOT-Light"/>
          <w:bCs/>
        </w:rPr>
        <w:t xml:space="preserve"> August were read and approved without amendment. </w:t>
      </w:r>
    </w:p>
    <w:p w14:paraId="6593B36E" w14:textId="77777777" w:rsidR="00AF60C9" w:rsidRDefault="00E76822" w:rsidP="00E76822">
      <w:pPr>
        <w:tabs>
          <w:tab w:val="left" w:pos="2070"/>
        </w:tabs>
        <w:rPr>
          <w:rFonts w:ascii="DINOT-Light" w:eastAsia="DINOT-Light" w:hAnsi="DINOT-Light" w:cs="DINOT-Light"/>
          <w:bCs/>
        </w:rPr>
      </w:pPr>
      <w:r>
        <w:rPr>
          <w:rFonts w:ascii="DINOT-Light" w:eastAsia="DINOT-Light" w:hAnsi="DINOT-Light" w:cs="DINOT-Light"/>
          <w:bCs/>
        </w:rPr>
        <w:t xml:space="preserve">    </w:t>
      </w:r>
    </w:p>
    <w:p w14:paraId="1E601620" w14:textId="77777777" w:rsidR="00AF60C9" w:rsidRDefault="00AF60C9" w:rsidP="00E76822">
      <w:pPr>
        <w:tabs>
          <w:tab w:val="left" w:pos="2070"/>
        </w:tabs>
        <w:rPr>
          <w:rFonts w:ascii="DINOT-Light" w:eastAsia="DINOT-Light" w:hAnsi="DINOT-Light" w:cs="DINOT-Light"/>
          <w:bCs/>
        </w:rPr>
      </w:pPr>
    </w:p>
    <w:p w14:paraId="2B92537D" w14:textId="77777777" w:rsidR="00AF60C9" w:rsidRDefault="00AF60C9" w:rsidP="00E76822">
      <w:pPr>
        <w:tabs>
          <w:tab w:val="left" w:pos="2070"/>
        </w:tabs>
        <w:rPr>
          <w:rFonts w:ascii="DINOT-Light" w:eastAsia="DINOT-Light" w:hAnsi="DINOT-Light" w:cs="DINOT-Light"/>
          <w:bCs/>
        </w:rPr>
      </w:pPr>
    </w:p>
    <w:p w14:paraId="4B42E9B0" w14:textId="77777777" w:rsidR="00AF60C9" w:rsidRDefault="00AF60C9" w:rsidP="00E76822">
      <w:pPr>
        <w:tabs>
          <w:tab w:val="left" w:pos="2070"/>
        </w:tabs>
        <w:rPr>
          <w:rFonts w:ascii="DINOT-Light" w:eastAsia="DINOT-Light" w:hAnsi="DINOT-Light" w:cs="DINOT-Light"/>
          <w:bCs/>
        </w:rPr>
      </w:pPr>
    </w:p>
    <w:p w14:paraId="681AFF16" w14:textId="77777777" w:rsidR="00AD49F2" w:rsidRDefault="00AD49F2" w:rsidP="00AF60C9">
      <w:pPr>
        <w:tabs>
          <w:tab w:val="left" w:pos="2070"/>
        </w:tabs>
        <w:jc w:val="center"/>
        <w:rPr>
          <w:rFonts w:ascii="DINOT-Light" w:eastAsia="DINOT-Light" w:hAnsi="DINOT-Light" w:cs="DINOT-Light"/>
          <w:b/>
        </w:rPr>
      </w:pPr>
    </w:p>
    <w:p w14:paraId="57E8FEC5" w14:textId="454AF80E" w:rsidR="00AF60C9" w:rsidRPr="00DC69CE" w:rsidRDefault="00AF60C9" w:rsidP="00AF60C9">
      <w:pPr>
        <w:tabs>
          <w:tab w:val="left" w:pos="2070"/>
        </w:tabs>
        <w:jc w:val="center"/>
        <w:rPr>
          <w:rFonts w:ascii="DINOT-Light" w:eastAsia="DINOT-Light" w:hAnsi="DINOT-Light" w:cs="DINOT-Light"/>
          <w:b/>
        </w:rPr>
      </w:pPr>
      <w:r w:rsidRPr="00DC69CE">
        <w:rPr>
          <w:rFonts w:ascii="DINOT-Light" w:eastAsia="DINOT-Light" w:hAnsi="DINOT-Light" w:cs="DINOT-Light"/>
          <w:b/>
        </w:rPr>
        <w:lastRenderedPageBreak/>
        <w:t>- 2 -</w:t>
      </w:r>
    </w:p>
    <w:p w14:paraId="6685C184" w14:textId="673D8065" w:rsidR="005811CA" w:rsidRDefault="00E76822" w:rsidP="00E76822">
      <w:pPr>
        <w:tabs>
          <w:tab w:val="left" w:pos="2070"/>
        </w:tabs>
        <w:rPr>
          <w:rFonts w:ascii="DINOT-Light" w:eastAsia="DINOT-Light" w:hAnsi="DINOT-Light" w:cs="DINOT-Light"/>
          <w:b/>
        </w:rPr>
      </w:pPr>
      <w:r>
        <w:rPr>
          <w:rFonts w:ascii="DINOT-Light" w:eastAsia="DINOT-Light" w:hAnsi="DINOT-Light" w:cs="DINOT-Light"/>
          <w:b/>
        </w:rPr>
        <w:t xml:space="preserve">3. </w:t>
      </w:r>
      <w:r w:rsidRPr="000040DC">
        <w:rPr>
          <w:rFonts w:ascii="DINOT-Light" w:eastAsia="DINOT-Light" w:hAnsi="DINOT-Light" w:cs="DINOT-Light"/>
          <w:b/>
        </w:rPr>
        <w:t>Budget Update</w:t>
      </w:r>
      <w:r>
        <w:rPr>
          <w:rFonts w:ascii="DINOT-Light" w:eastAsia="DINOT-Light" w:hAnsi="DINOT-Light" w:cs="DINOT-Light"/>
          <w:b/>
        </w:rPr>
        <w:t xml:space="preserve"> and Treasurer’s report:</w:t>
      </w:r>
    </w:p>
    <w:p w14:paraId="1DF69D45" w14:textId="4292A292" w:rsidR="00E76822" w:rsidRDefault="00F736C5" w:rsidP="004800DC">
      <w:pPr>
        <w:tabs>
          <w:tab w:val="left" w:pos="2070"/>
        </w:tabs>
        <w:jc w:val="both"/>
        <w:rPr>
          <w:rFonts w:ascii="DINOT-Light" w:eastAsia="DINOT-Light" w:hAnsi="DINOT-Light" w:cs="DINOT-Light"/>
          <w:bCs/>
        </w:rPr>
      </w:pPr>
      <w:r w:rsidRPr="00F736C5">
        <w:rPr>
          <w:rFonts w:ascii="DINOT-Light" w:eastAsia="DINOT-Light" w:hAnsi="DINOT-Light" w:cs="DINOT-Light"/>
          <w:bCs/>
        </w:rPr>
        <w:t>(a)</w:t>
      </w:r>
      <w:r w:rsidR="00E76822">
        <w:rPr>
          <w:rFonts w:ascii="DINOT-Light" w:eastAsia="DINOT-Light" w:hAnsi="DINOT-Light" w:cs="DINOT-Light"/>
          <w:b/>
        </w:rPr>
        <w:t xml:space="preserve"> </w:t>
      </w:r>
      <w:r>
        <w:rPr>
          <w:rFonts w:ascii="DINOT-Light" w:eastAsia="DINOT-Light" w:hAnsi="DINOT-Light" w:cs="DINOT-Light"/>
          <w:bCs/>
        </w:rPr>
        <w:t>J.H. reported on the overall balance and the remaining amounts in individual disciplines’ budget.  (b) He also reported that we have received a quote for the medals for 2025</w:t>
      </w:r>
      <w:r w:rsidR="00AD49F2">
        <w:rPr>
          <w:rFonts w:ascii="DINOT-Light" w:eastAsia="DINOT-Light" w:hAnsi="DINOT-Light" w:cs="DINOT-Light"/>
          <w:bCs/>
        </w:rPr>
        <w:t>/6</w:t>
      </w:r>
      <w:r>
        <w:rPr>
          <w:rFonts w:ascii="DINOT-Light" w:eastAsia="DINOT-Light" w:hAnsi="DINOT-Light" w:cs="DINOT-Light"/>
          <w:bCs/>
        </w:rPr>
        <w:t>, of £2143</w:t>
      </w:r>
      <w:r w:rsidR="001F622C">
        <w:rPr>
          <w:rFonts w:ascii="DINOT-Light" w:eastAsia="DINOT-Light" w:hAnsi="DINOT-Light" w:cs="DINOT-Light"/>
          <w:bCs/>
        </w:rPr>
        <w:t xml:space="preserve"> from </w:t>
      </w:r>
      <w:r w:rsidR="002D5982">
        <w:rPr>
          <w:rFonts w:ascii="DINOT-Light" w:eastAsia="DINOT-Light" w:hAnsi="DINOT-Light" w:cs="DINOT-Light"/>
          <w:bCs/>
        </w:rPr>
        <w:t xml:space="preserve">Running Imp and a quote from Bernie Jones’ source of £1600; </w:t>
      </w:r>
      <w:r w:rsidR="004800DC">
        <w:rPr>
          <w:rFonts w:ascii="DINOT-Light" w:eastAsia="DINOT-Light" w:hAnsi="DINOT-Light" w:cs="DINOT-Light"/>
          <w:bCs/>
        </w:rPr>
        <w:t>both</w:t>
      </w:r>
      <w:r w:rsidR="002D5982">
        <w:rPr>
          <w:rFonts w:ascii="DINOT-Light" w:eastAsia="DINOT-Light" w:hAnsi="DINOT-Light" w:cs="DINOT-Light"/>
          <w:bCs/>
        </w:rPr>
        <w:t xml:space="preserve"> figures are </w:t>
      </w:r>
      <w:r w:rsidR="004800DC">
        <w:rPr>
          <w:rFonts w:ascii="DINOT-Light" w:eastAsia="DINOT-Light" w:hAnsi="DINOT-Light" w:cs="DINOT-Light"/>
          <w:bCs/>
        </w:rPr>
        <w:t>inclusive</w:t>
      </w:r>
      <w:r w:rsidR="002D5982">
        <w:rPr>
          <w:rFonts w:ascii="DINOT-Light" w:eastAsia="DINOT-Light" w:hAnsi="DINOT-Light" w:cs="DINOT-Light"/>
          <w:bCs/>
        </w:rPr>
        <w:t xml:space="preserve"> of VAT</w:t>
      </w:r>
      <w:r w:rsidR="004800DC">
        <w:rPr>
          <w:rFonts w:ascii="DINOT-Light" w:eastAsia="DINOT-Light" w:hAnsi="DINOT-Light" w:cs="DINOT-Light"/>
          <w:bCs/>
        </w:rPr>
        <w:t xml:space="preserve">. </w:t>
      </w:r>
      <w:r>
        <w:rPr>
          <w:rFonts w:ascii="DINOT-Light" w:eastAsia="DINOT-Light" w:hAnsi="DINOT-Light" w:cs="DINOT-Light"/>
          <w:bCs/>
        </w:rPr>
        <w:t xml:space="preserve"> </w:t>
      </w:r>
      <w:r w:rsidR="004800DC">
        <w:rPr>
          <w:rFonts w:ascii="DINOT-Light" w:eastAsia="DINOT-Light" w:hAnsi="DINOT-Light" w:cs="DINOT-Light"/>
          <w:bCs/>
        </w:rPr>
        <w:t>Based on the</w:t>
      </w:r>
      <w:r>
        <w:rPr>
          <w:rFonts w:ascii="DINOT-Light" w:eastAsia="DINOT-Light" w:hAnsi="DINOT-Light" w:cs="DINOT-Light"/>
          <w:bCs/>
        </w:rPr>
        <w:t xml:space="preserve"> on </w:t>
      </w:r>
      <w:r w:rsidR="00DC69CE">
        <w:rPr>
          <w:rFonts w:ascii="DINOT-Light" w:eastAsia="DINOT-Light" w:hAnsi="DINOT-Light" w:cs="DINOT-Light"/>
          <w:bCs/>
        </w:rPr>
        <w:t>the</w:t>
      </w:r>
      <w:r>
        <w:rPr>
          <w:rFonts w:ascii="DINOT-Light" w:eastAsia="DINOT-Light" w:hAnsi="DINOT-Light" w:cs="DINOT-Light"/>
          <w:bCs/>
        </w:rPr>
        <w:t xml:space="preserve"> anticipated </w:t>
      </w:r>
      <w:r w:rsidR="00DC69CE">
        <w:rPr>
          <w:rFonts w:ascii="DINOT-Light" w:eastAsia="DINOT-Light" w:hAnsi="DINOT-Light" w:cs="DINOT-Light"/>
          <w:bCs/>
        </w:rPr>
        <w:t xml:space="preserve">annual </w:t>
      </w:r>
      <w:r>
        <w:rPr>
          <w:rFonts w:ascii="DINOT-Light" w:eastAsia="DINOT-Light" w:hAnsi="DINOT-Light" w:cs="DINOT-Light"/>
          <w:bCs/>
        </w:rPr>
        <w:t xml:space="preserve">grant from W.A. </w:t>
      </w:r>
      <w:r w:rsidR="004800DC">
        <w:rPr>
          <w:rFonts w:ascii="DINOT-Light" w:eastAsia="DINOT-Light" w:hAnsi="DINOT-Light" w:cs="DINOT-Light"/>
          <w:bCs/>
        </w:rPr>
        <w:t>£750</w:t>
      </w:r>
      <w:r w:rsidR="00DC69CE">
        <w:rPr>
          <w:rFonts w:ascii="DINOT-Light" w:eastAsia="DINOT-Light" w:hAnsi="DINOT-Light" w:cs="DINOT-Light"/>
          <w:bCs/>
        </w:rPr>
        <w:t xml:space="preserve"> </w:t>
      </w:r>
      <w:r>
        <w:rPr>
          <w:rFonts w:ascii="DINOT-Light" w:eastAsia="DINOT-Light" w:hAnsi="DINOT-Light" w:cs="DINOT-Light"/>
          <w:bCs/>
        </w:rPr>
        <w:t xml:space="preserve">remaining the same for </w:t>
      </w:r>
      <w:r w:rsidR="004800DC">
        <w:rPr>
          <w:rFonts w:ascii="DINOT-Light" w:eastAsia="DINOT-Light" w:hAnsi="DINOT-Light" w:cs="DINOT-Light"/>
          <w:bCs/>
        </w:rPr>
        <w:t>202</w:t>
      </w:r>
      <w:r w:rsidR="00AD49F2">
        <w:rPr>
          <w:rFonts w:ascii="DINOT-Light" w:eastAsia="DINOT-Light" w:hAnsi="DINOT-Light" w:cs="DINOT-Light"/>
          <w:bCs/>
        </w:rPr>
        <w:t xml:space="preserve">5/6 </w:t>
      </w:r>
      <w:r w:rsidR="004800DC">
        <w:rPr>
          <w:rFonts w:ascii="DINOT-Light" w:eastAsia="DINOT-Light" w:hAnsi="DINOT-Light" w:cs="DINOT-Light"/>
          <w:bCs/>
        </w:rPr>
        <w:t>and including the balance of this year’s grant currently standing at £496.33p, this would produce a shortfall of £897 from the Running Imp quote and £354 for the second quote. It will be necessary to first see a sample from the second supplier before a decision is made. However it was agreed that any shortfall for 2025 could be absorbed by the current funds available; the situation for 202</w:t>
      </w:r>
      <w:r w:rsidR="00AD49F2">
        <w:rPr>
          <w:rFonts w:ascii="DINOT-Light" w:eastAsia="DINOT-Light" w:hAnsi="DINOT-Light" w:cs="DINOT-Light"/>
          <w:bCs/>
        </w:rPr>
        <w:t>6/7</w:t>
      </w:r>
      <w:r w:rsidR="004800DC">
        <w:rPr>
          <w:rFonts w:ascii="DINOT-Light" w:eastAsia="DINOT-Light" w:hAnsi="DINOT-Light" w:cs="DINOT-Light"/>
          <w:bCs/>
        </w:rPr>
        <w:t xml:space="preserve"> will be discussed</w:t>
      </w:r>
      <w:r w:rsidR="00766F96">
        <w:rPr>
          <w:rFonts w:ascii="DINOT-Light" w:eastAsia="DINOT-Light" w:hAnsi="DINOT-Light" w:cs="DINOT-Light"/>
          <w:bCs/>
        </w:rPr>
        <w:t xml:space="preserve"> </w:t>
      </w:r>
      <w:r w:rsidR="004800DC">
        <w:rPr>
          <w:rFonts w:ascii="DINOT-Light" w:eastAsia="DINOT-Light" w:hAnsi="DINOT-Light" w:cs="DINOT-Light"/>
          <w:bCs/>
        </w:rPr>
        <w:t xml:space="preserve">at a meeting next year, which will </w:t>
      </w:r>
      <w:r w:rsidR="00AD49F2">
        <w:rPr>
          <w:rFonts w:ascii="DINOT-Light" w:eastAsia="DINOT-Light" w:hAnsi="DINOT-Light" w:cs="DINOT-Light"/>
          <w:bCs/>
        </w:rPr>
        <w:t>consider</w:t>
      </w:r>
      <w:r w:rsidR="004800DC">
        <w:rPr>
          <w:rFonts w:ascii="DINOT-Light" w:eastAsia="DINOT-Light" w:hAnsi="DINOT-Light" w:cs="DINOT-Light"/>
          <w:bCs/>
        </w:rPr>
        <w:t xml:space="preserve"> the funds available next year. </w:t>
      </w:r>
      <w:r w:rsidR="00766F96">
        <w:rPr>
          <w:rFonts w:ascii="DINOT-Light" w:eastAsia="DINOT-Light" w:hAnsi="DINOT-Light" w:cs="DINOT-Light"/>
          <w:bCs/>
        </w:rPr>
        <w:t xml:space="preserve">(c) £893 has been received from vest sales. </w:t>
      </w:r>
    </w:p>
    <w:p w14:paraId="58C48CD5" w14:textId="7FEE60CF" w:rsidR="00676E66" w:rsidRPr="00DC69CE" w:rsidRDefault="00DC69CE" w:rsidP="000040DC">
      <w:pPr>
        <w:tabs>
          <w:tab w:val="left" w:pos="2070"/>
        </w:tabs>
        <w:ind w:left="142"/>
        <w:jc w:val="both"/>
        <w:rPr>
          <w:rFonts w:ascii="DINOT-Light" w:eastAsia="DINOT-Light" w:hAnsi="DINOT-Light" w:cs="DINOT-Light"/>
          <w:bCs/>
        </w:rPr>
      </w:pPr>
      <w:r>
        <w:rPr>
          <w:rFonts w:ascii="DINOT-Light" w:eastAsia="DINOT-Light" w:hAnsi="DINOT-Light" w:cs="DINOT-Light"/>
          <w:b/>
        </w:rPr>
        <w:t>4</w:t>
      </w:r>
      <w:r w:rsidR="000040DC">
        <w:rPr>
          <w:rFonts w:ascii="DINOT-Light" w:eastAsia="DINOT-Light" w:hAnsi="DINOT-Light" w:cs="DINOT-Light"/>
          <w:b/>
        </w:rPr>
        <w:t>.</w:t>
      </w:r>
      <w:r w:rsidR="00D93817">
        <w:rPr>
          <w:rFonts w:ascii="DINOT-Light" w:eastAsia="DINOT-Light" w:hAnsi="DINOT-Light" w:cs="DINOT-Light"/>
          <w:b/>
        </w:rPr>
        <w:t xml:space="preserve">  </w:t>
      </w:r>
      <w:r w:rsidRPr="000040DC">
        <w:rPr>
          <w:rFonts w:ascii="DINOT-Light" w:eastAsia="DINOT-Light" w:hAnsi="DINOT-Light" w:cs="DINOT-Light"/>
          <w:b/>
        </w:rPr>
        <w:t>Competition Officer</w:t>
      </w:r>
      <w:r>
        <w:rPr>
          <w:rFonts w:ascii="DINOT-Light" w:eastAsia="DINOT-Light" w:hAnsi="DINOT-Light" w:cs="DINOT-Light"/>
          <w:b/>
        </w:rPr>
        <w:t xml:space="preserve">: </w:t>
      </w:r>
      <w:r>
        <w:rPr>
          <w:rFonts w:ascii="DINOT-Light" w:eastAsia="DINOT-Light" w:hAnsi="DINOT-Light" w:cs="DINOT-Light"/>
          <w:bCs/>
        </w:rPr>
        <w:t>A.E. reported on (a) the N. Wales Junior Development League: there had been 3 meetings, at Deeside, Treborth and Wrexham, with numbers participati</w:t>
      </w:r>
      <w:r w:rsidR="002335B8">
        <w:rPr>
          <w:rFonts w:ascii="DINOT-Light" w:eastAsia="DINOT-Light" w:hAnsi="DINOT-Light" w:cs="DINOT-Light"/>
          <w:bCs/>
        </w:rPr>
        <w:t>ng</w:t>
      </w:r>
      <w:r>
        <w:rPr>
          <w:rFonts w:ascii="DINOT-Light" w:eastAsia="DINOT-Light" w:hAnsi="DINOT-Light" w:cs="DINOT-Light"/>
          <w:bCs/>
        </w:rPr>
        <w:t xml:space="preserve"> increasing over the duration of the three. She has plans in hand for the League to host meeting in 2025 at Colwyn Bay, Treborth and Deeside, the first at Eirias Park possibly in Early April. (b) </w:t>
      </w:r>
      <w:r w:rsidR="00766F96">
        <w:rPr>
          <w:rFonts w:ascii="DINOT-Light" w:eastAsia="DINOT-Light" w:hAnsi="DINOT-Light" w:cs="DINOT-Light"/>
          <w:bCs/>
        </w:rPr>
        <w:t xml:space="preserve">The indoor Open meeting is being reviewed, may possibly be held in an evening and with a limited number of events. </w:t>
      </w:r>
      <w:r w:rsidR="00AF60C9">
        <w:rPr>
          <w:rFonts w:ascii="DINOT-Light" w:eastAsia="DINOT-Light" w:hAnsi="DINOT-Light" w:cs="DINOT-Light"/>
          <w:bCs/>
        </w:rPr>
        <w:t xml:space="preserve">There is also a possibility of holding some </w:t>
      </w:r>
      <w:r w:rsidR="00380A8E">
        <w:rPr>
          <w:rFonts w:ascii="DINOT-Light" w:eastAsia="DINOT-Light" w:hAnsi="DINOT-Light" w:cs="DINOT-Light"/>
          <w:bCs/>
        </w:rPr>
        <w:t xml:space="preserve">evening </w:t>
      </w:r>
      <w:r w:rsidR="00AF60C9">
        <w:rPr>
          <w:rFonts w:ascii="DINOT-Light" w:eastAsia="DINOT-Light" w:hAnsi="DINOT-Light" w:cs="DINOT-Light"/>
          <w:bCs/>
        </w:rPr>
        <w:t>indoor open meetings at the same venue</w:t>
      </w:r>
      <w:r w:rsidR="00380A8E">
        <w:rPr>
          <w:rFonts w:ascii="DINOT-Light" w:eastAsia="DINOT-Light" w:hAnsi="DINOT-Light" w:cs="DINOT-Light"/>
          <w:bCs/>
        </w:rPr>
        <w:t xml:space="preserve"> next year. </w:t>
      </w:r>
      <w:r w:rsidR="00766F96">
        <w:rPr>
          <w:rFonts w:ascii="DINOT-Light" w:eastAsia="DINOT-Light" w:hAnsi="DINOT-Light" w:cs="DINOT-Light"/>
          <w:bCs/>
        </w:rPr>
        <w:t>(c) The cross country relays will be held in Colwyn Bay on Saturday 14</w:t>
      </w:r>
      <w:r w:rsidR="00766F96" w:rsidRPr="00766F96">
        <w:rPr>
          <w:rFonts w:ascii="DINOT-Light" w:eastAsia="DINOT-Light" w:hAnsi="DINOT-Light" w:cs="DINOT-Light"/>
          <w:bCs/>
          <w:vertAlign w:val="superscript"/>
        </w:rPr>
        <w:t>th</w:t>
      </w:r>
      <w:r w:rsidR="00766F96">
        <w:rPr>
          <w:rFonts w:ascii="DINOT-Light" w:eastAsia="DINOT-Light" w:hAnsi="DINOT-Light" w:cs="DINOT-Light"/>
          <w:bCs/>
        </w:rPr>
        <w:t xml:space="preserve"> December. Teams will </w:t>
      </w:r>
      <w:r w:rsidR="009C5F3C">
        <w:rPr>
          <w:rFonts w:ascii="DINOT-Light" w:eastAsia="DINOT-Light" w:hAnsi="DINOT-Light" w:cs="DINOT-Light"/>
          <w:bCs/>
        </w:rPr>
        <w:t xml:space="preserve">and </w:t>
      </w:r>
      <w:r w:rsidR="00766F96">
        <w:rPr>
          <w:rFonts w:ascii="DINOT-Light" w:eastAsia="DINOT-Light" w:hAnsi="DINOT-Light" w:cs="DINOT-Light"/>
          <w:bCs/>
        </w:rPr>
        <w:t xml:space="preserve"> </w:t>
      </w:r>
      <w:r w:rsidR="009C5F3C">
        <w:rPr>
          <w:rFonts w:ascii="DINOT-Light" w:eastAsia="DINOT-Light" w:hAnsi="DINOT-Light" w:cs="DINOT-Light"/>
          <w:bCs/>
        </w:rPr>
        <w:t xml:space="preserve"> </w:t>
      </w:r>
      <w:r w:rsidR="00766F96">
        <w:rPr>
          <w:rFonts w:ascii="DINOT-Light" w:eastAsia="DINOT-Light" w:hAnsi="DINOT-Light" w:cs="DINOT-Light"/>
          <w:bCs/>
        </w:rPr>
        <w:t xml:space="preserve">of 4 runners, 2 male and 2 female. Cost per team will be £10. </w:t>
      </w:r>
      <w:r w:rsidR="00F67EAD">
        <w:rPr>
          <w:rFonts w:ascii="DINOT-Light" w:eastAsia="DINOT-Light" w:hAnsi="DINOT-Light" w:cs="DINOT-Light"/>
          <w:bCs/>
        </w:rPr>
        <w:t>(d) The Regional indoor championships will be held on Saturday 11</w:t>
      </w:r>
      <w:r w:rsidR="00F67EAD" w:rsidRPr="00F67EAD">
        <w:rPr>
          <w:rFonts w:ascii="DINOT-Light" w:eastAsia="DINOT-Light" w:hAnsi="DINOT-Light" w:cs="DINOT-Light"/>
          <w:bCs/>
          <w:vertAlign w:val="superscript"/>
        </w:rPr>
        <w:t>th</w:t>
      </w:r>
      <w:r w:rsidR="00F67EAD">
        <w:rPr>
          <w:rFonts w:ascii="DINOT-Light" w:eastAsia="DINOT-Light" w:hAnsi="DINOT-Light" w:cs="DINOT-Light"/>
          <w:bCs/>
        </w:rPr>
        <w:t xml:space="preserve"> January at N.W.I.A.C., Coleg Cambria.</w:t>
      </w:r>
      <w:r w:rsidR="009C5F3C">
        <w:rPr>
          <w:rFonts w:ascii="DINOT-Light" w:eastAsia="DINOT-Light" w:hAnsi="DINOT-Light" w:cs="DINOT-Light"/>
          <w:bCs/>
        </w:rPr>
        <w:t xml:space="preserve"> </w:t>
      </w:r>
    </w:p>
    <w:p w14:paraId="27F1F7EC" w14:textId="385D2250" w:rsidR="00D54D94" w:rsidRPr="000040DC" w:rsidRDefault="00581785" w:rsidP="00AF60C9">
      <w:pPr>
        <w:tabs>
          <w:tab w:val="left" w:pos="2070"/>
        </w:tabs>
        <w:ind w:left="142"/>
        <w:jc w:val="both"/>
        <w:rPr>
          <w:rFonts w:ascii="DINOT-Light" w:eastAsia="DINOT-Light" w:hAnsi="DINOT-Light" w:cs="DINOT-Light"/>
          <w:bCs/>
        </w:rPr>
      </w:pPr>
      <w:r>
        <w:rPr>
          <w:rFonts w:ascii="DINOT-Light" w:eastAsia="DINOT-Light" w:hAnsi="DINOT-Light" w:cs="DINOT-Light"/>
          <w:b/>
        </w:rPr>
        <w:t>5</w:t>
      </w:r>
      <w:r w:rsidR="000040DC">
        <w:rPr>
          <w:rFonts w:ascii="DINOT-Light" w:eastAsia="DINOT-Light" w:hAnsi="DINOT-Light" w:cs="DINOT-Light"/>
          <w:b/>
        </w:rPr>
        <w:t>.</w:t>
      </w:r>
      <w:r>
        <w:rPr>
          <w:rFonts w:ascii="DINOT-Light" w:eastAsia="DINOT-Light" w:hAnsi="DINOT-Light" w:cs="DINOT-Light"/>
          <w:b/>
        </w:rPr>
        <w:t xml:space="preserve">  </w:t>
      </w:r>
      <w:r w:rsidR="00D54D94" w:rsidRPr="000040DC">
        <w:rPr>
          <w:rFonts w:ascii="DINOT-Light" w:eastAsia="DINOT-Light" w:hAnsi="DINOT-Light" w:cs="DINOT-Light"/>
          <w:b/>
        </w:rPr>
        <w:t>Track and Field Report:</w:t>
      </w:r>
      <w:r w:rsidR="00D54D94" w:rsidRPr="000040DC">
        <w:rPr>
          <w:rFonts w:ascii="DINOT-Light" w:eastAsia="DINOT-Light" w:hAnsi="DINOT-Light" w:cs="DINOT-Light"/>
          <w:bCs/>
        </w:rPr>
        <w:t xml:space="preserve"> </w:t>
      </w:r>
      <w:r w:rsidR="009C5F3C">
        <w:rPr>
          <w:rFonts w:ascii="DINOT-Light" w:eastAsia="DINOT-Light" w:hAnsi="DINOT-Light" w:cs="DINOT-Light"/>
          <w:bCs/>
        </w:rPr>
        <w:t>K.H. reported that photo finish equipment</w:t>
      </w:r>
      <w:r w:rsidR="00AF60C9">
        <w:rPr>
          <w:rFonts w:ascii="DINOT-Light" w:eastAsia="DINOT-Light" w:hAnsi="DINOT-Light" w:cs="DINOT-Light"/>
          <w:bCs/>
        </w:rPr>
        <w:t xml:space="preserve"> </w:t>
      </w:r>
      <w:r w:rsidR="009C5F3C">
        <w:rPr>
          <w:rFonts w:ascii="DINOT-Light" w:eastAsia="DINOT-Light" w:hAnsi="DINOT-Light" w:cs="DINOT-Light"/>
          <w:bCs/>
        </w:rPr>
        <w:t xml:space="preserve">will cost in the region of £16,000 and </w:t>
      </w:r>
      <w:r w:rsidR="00974180">
        <w:rPr>
          <w:rFonts w:ascii="DINOT-Light" w:eastAsia="DINOT-Light" w:hAnsi="DINOT-Light" w:cs="DINOT-Light"/>
          <w:bCs/>
        </w:rPr>
        <w:t xml:space="preserve">the largest grant available would only cover half of that sum. </w:t>
      </w:r>
      <w:r w:rsidR="00D93817">
        <w:rPr>
          <w:rFonts w:ascii="DINOT-Light" w:eastAsia="DINOT-Light" w:hAnsi="DINOT-Light" w:cs="DINOT-Light"/>
          <w:bCs/>
        </w:rPr>
        <w:t>It was</w:t>
      </w:r>
      <w:r w:rsidR="00974180">
        <w:rPr>
          <w:rFonts w:ascii="DINOT-Light" w:eastAsia="DINOT-Light" w:hAnsi="DINOT-Light" w:cs="DINOT-Light"/>
          <w:bCs/>
        </w:rPr>
        <w:t xml:space="preserve"> agreed to discuss this further at the next meeting.</w:t>
      </w:r>
    </w:p>
    <w:p w14:paraId="13B2B069" w14:textId="03668C91" w:rsidR="00CD08B3" w:rsidRPr="00581785" w:rsidRDefault="004D2E4A" w:rsidP="00581785">
      <w:pPr>
        <w:pStyle w:val="ListParagraph"/>
        <w:numPr>
          <w:ilvl w:val="0"/>
          <w:numId w:val="45"/>
        </w:numPr>
        <w:tabs>
          <w:tab w:val="left" w:pos="2070"/>
        </w:tabs>
        <w:jc w:val="both"/>
        <w:rPr>
          <w:rFonts w:ascii="DINOT-Light" w:eastAsia="DINOT-Light" w:hAnsi="DINOT-Light" w:cs="DINOT-Light"/>
          <w:bCs/>
        </w:rPr>
      </w:pPr>
      <w:r w:rsidRPr="00581785">
        <w:rPr>
          <w:rFonts w:ascii="DINOT-Light" w:eastAsia="DINOT-Light" w:hAnsi="DINOT-Light" w:cs="DINOT-Light"/>
          <w:b/>
        </w:rPr>
        <w:t>Pathway for Officials:</w:t>
      </w:r>
      <w:r w:rsidRPr="00581785">
        <w:rPr>
          <w:rFonts w:ascii="DINOT-Light" w:eastAsia="DINOT-Light" w:hAnsi="DINOT-Light" w:cs="DINOT-Light"/>
          <w:bCs/>
        </w:rPr>
        <w:t xml:space="preserve"> </w:t>
      </w:r>
      <w:r w:rsidR="00AF60C9" w:rsidRPr="00581785">
        <w:rPr>
          <w:rFonts w:ascii="DINOT-Light" w:eastAsia="DINOT-Light" w:hAnsi="DINOT-Light" w:cs="DINOT-Light"/>
          <w:bCs/>
        </w:rPr>
        <w:t>T.W. reported that details of the new pathways for officials are now on the W.A. website.</w:t>
      </w:r>
    </w:p>
    <w:p w14:paraId="5F71BA98" w14:textId="1C419742" w:rsidR="00380A8E" w:rsidRPr="00581785" w:rsidRDefault="00CD08B3" w:rsidP="00581785">
      <w:pPr>
        <w:pStyle w:val="ListParagraph"/>
        <w:numPr>
          <w:ilvl w:val="0"/>
          <w:numId w:val="45"/>
        </w:numPr>
        <w:tabs>
          <w:tab w:val="left" w:pos="2070"/>
        </w:tabs>
        <w:jc w:val="both"/>
        <w:rPr>
          <w:rFonts w:ascii="DINOT-Light" w:eastAsia="DINOT-Light" w:hAnsi="DINOT-Light" w:cs="DINOT-Light"/>
          <w:bCs/>
        </w:rPr>
      </w:pPr>
      <w:r w:rsidRPr="00581785">
        <w:rPr>
          <w:rFonts w:ascii="DINOT-Light" w:eastAsia="DINOT-Light" w:hAnsi="DINOT-Light" w:cs="DINOT-Light"/>
          <w:b/>
        </w:rPr>
        <w:t>Regional road running championships 2025:</w:t>
      </w:r>
      <w:r w:rsidRPr="00581785">
        <w:rPr>
          <w:rFonts w:ascii="DINOT-Light" w:eastAsia="DINOT-Light" w:hAnsi="DINOT-Light" w:cs="DINOT-Light"/>
          <w:bCs/>
        </w:rPr>
        <w:t xml:space="preserve"> </w:t>
      </w:r>
      <w:r w:rsidR="00380A8E" w:rsidRPr="00581785">
        <w:rPr>
          <w:rFonts w:ascii="DINOT-Light" w:eastAsia="DINOT-Light" w:hAnsi="DINOT-Light" w:cs="DINOT-Light"/>
          <w:bCs/>
        </w:rPr>
        <w:t>The dates for the 5km and 5 miles championships in 2025 have not yet been received. P.B. will contact the organisers of both races for updates.</w:t>
      </w:r>
    </w:p>
    <w:p w14:paraId="2A8417E5" w14:textId="3F733A0B" w:rsidR="000F2287" w:rsidRPr="00380A8E" w:rsidRDefault="007E04A0" w:rsidP="00581785">
      <w:pPr>
        <w:pStyle w:val="ListParagraph"/>
        <w:numPr>
          <w:ilvl w:val="0"/>
          <w:numId w:val="45"/>
        </w:numPr>
        <w:tabs>
          <w:tab w:val="left" w:pos="2070"/>
        </w:tabs>
        <w:jc w:val="both"/>
        <w:rPr>
          <w:rFonts w:ascii="DINOT-Light" w:eastAsia="DINOT-Light" w:hAnsi="DINOT-Light" w:cs="DINOT-Light"/>
          <w:bCs/>
        </w:rPr>
      </w:pPr>
      <w:r w:rsidRPr="00380A8E">
        <w:rPr>
          <w:rFonts w:ascii="DINOT-Light" w:eastAsia="DINOT-Light" w:hAnsi="DINOT-Light" w:cs="DINOT-Light"/>
          <w:b/>
        </w:rPr>
        <w:t xml:space="preserve">Road running: </w:t>
      </w:r>
      <w:r w:rsidRPr="00380A8E">
        <w:rPr>
          <w:rFonts w:ascii="DINOT-Light" w:eastAsia="DINOT-Light" w:hAnsi="DINOT-Light" w:cs="DINOT-Light"/>
          <w:bCs/>
        </w:rPr>
        <w:t>(a) P</w:t>
      </w:r>
      <w:r w:rsidR="00623EFC" w:rsidRPr="00380A8E">
        <w:rPr>
          <w:rFonts w:ascii="DINOT-Light" w:eastAsia="DINOT-Light" w:hAnsi="DINOT-Light" w:cs="DINOT-Light"/>
          <w:bCs/>
        </w:rPr>
        <w:t>.B.</w:t>
      </w:r>
      <w:r w:rsidRPr="00380A8E">
        <w:rPr>
          <w:rFonts w:ascii="DINOT-Light" w:eastAsia="DINOT-Light" w:hAnsi="DINOT-Light" w:cs="DINOT-Light"/>
          <w:bCs/>
        </w:rPr>
        <w:t xml:space="preserve"> reported that </w:t>
      </w:r>
      <w:r w:rsidR="00380A8E">
        <w:rPr>
          <w:rFonts w:ascii="DINOT-Light" w:eastAsia="DINOT-Light" w:hAnsi="DINOT-Light" w:cs="DINOT-Light"/>
          <w:bCs/>
        </w:rPr>
        <w:t xml:space="preserve">our </w:t>
      </w:r>
      <w:r w:rsidR="002335B8">
        <w:rPr>
          <w:rFonts w:ascii="DINOT-Light" w:eastAsia="DINOT-Light" w:hAnsi="DINOT-Light" w:cs="DINOT-Light"/>
          <w:bCs/>
        </w:rPr>
        <w:t>wo</w:t>
      </w:r>
      <w:r w:rsidR="00380A8E">
        <w:rPr>
          <w:rFonts w:ascii="DINOT-Light" w:eastAsia="DINOT-Light" w:hAnsi="DINOT-Light" w:cs="DINOT-Light"/>
          <w:bCs/>
        </w:rPr>
        <w:t xml:space="preserve">men’s team had </w:t>
      </w:r>
      <w:r w:rsidR="002335B8">
        <w:rPr>
          <w:rFonts w:ascii="DINOT-Light" w:eastAsia="DINOT-Light" w:hAnsi="DINOT-Light" w:cs="DINOT-Light"/>
          <w:bCs/>
        </w:rPr>
        <w:t>won,</w:t>
      </w:r>
      <w:r w:rsidR="00380A8E">
        <w:rPr>
          <w:rFonts w:ascii="DINOT-Light" w:eastAsia="DINOT-Light" w:hAnsi="DINOT-Light" w:cs="DINOT-Light"/>
          <w:bCs/>
        </w:rPr>
        <w:t xml:space="preserve"> and the men’s team had placed second</w:t>
      </w:r>
      <w:r w:rsidR="002335B8">
        <w:rPr>
          <w:rFonts w:ascii="DINOT-Light" w:eastAsia="DINOT-Light" w:hAnsi="DINOT-Light" w:cs="DINOT-Light"/>
          <w:bCs/>
        </w:rPr>
        <w:t>,</w:t>
      </w:r>
      <w:r w:rsidR="00380A8E">
        <w:rPr>
          <w:rFonts w:ascii="DINOT-Light" w:eastAsia="DINOT-Light" w:hAnsi="DINOT-Light" w:cs="DINOT-Light"/>
          <w:bCs/>
        </w:rPr>
        <w:t xml:space="preserve"> at the Inter County match within the Guilden Sutton 10km</w:t>
      </w:r>
      <w:r w:rsidR="002335B8">
        <w:rPr>
          <w:rFonts w:ascii="DINOT-Light" w:eastAsia="DINOT-Light" w:hAnsi="DINOT-Light" w:cs="DINOT-Light"/>
          <w:bCs/>
        </w:rPr>
        <w:t xml:space="preserve"> on 15</w:t>
      </w:r>
      <w:r w:rsidR="002335B8" w:rsidRPr="002335B8">
        <w:rPr>
          <w:rFonts w:ascii="DINOT-Light" w:eastAsia="DINOT-Light" w:hAnsi="DINOT-Light" w:cs="DINOT-Light"/>
          <w:bCs/>
          <w:vertAlign w:val="superscript"/>
        </w:rPr>
        <w:t>th</w:t>
      </w:r>
      <w:r w:rsidR="002335B8">
        <w:rPr>
          <w:rFonts w:ascii="DINOT-Light" w:eastAsia="DINOT-Light" w:hAnsi="DINOT-Light" w:cs="DINOT-Light"/>
          <w:bCs/>
        </w:rPr>
        <w:t xml:space="preserve"> September. Tracy Rogers placed second overall and Daniel Kashi was third overall. (b) the next Inter County match will be within the Flying Fox 10 miles race in Staffs on 3</w:t>
      </w:r>
      <w:r w:rsidR="002335B8" w:rsidRPr="002335B8">
        <w:rPr>
          <w:rFonts w:ascii="DINOT-Light" w:eastAsia="DINOT-Light" w:hAnsi="DINOT-Light" w:cs="DINOT-Light"/>
          <w:bCs/>
          <w:vertAlign w:val="superscript"/>
        </w:rPr>
        <w:t>rd</w:t>
      </w:r>
      <w:r w:rsidR="002335B8">
        <w:rPr>
          <w:rFonts w:ascii="DINOT-Light" w:eastAsia="DINOT-Light" w:hAnsi="DINOT-Light" w:cs="DINOT-Light"/>
          <w:bCs/>
        </w:rPr>
        <w:t xml:space="preserve"> November (c) The organiser of the Telford 10km on Sunday 15</w:t>
      </w:r>
      <w:r w:rsidR="002335B8" w:rsidRPr="002335B8">
        <w:rPr>
          <w:rFonts w:ascii="DINOT-Light" w:eastAsia="DINOT-Light" w:hAnsi="DINOT-Light" w:cs="DINOT-Light"/>
          <w:bCs/>
          <w:vertAlign w:val="superscript"/>
        </w:rPr>
        <w:t>th</w:t>
      </w:r>
      <w:r w:rsidR="002335B8">
        <w:rPr>
          <w:rFonts w:ascii="DINOT-Light" w:eastAsia="DINOT-Light" w:hAnsi="DINOT-Light" w:cs="DINOT-Light"/>
          <w:bCs/>
        </w:rPr>
        <w:t xml:space="preserve"> December has confirmed that we will again be permitted to enter teams of 5 men and 5 women into the Inter Area match within the race. He will post details of the top 10 men’s and women’s times for the distance on our Facebook page; this is in line with our agreed criteria, using the period 1</w:t>
      </w:r>
      <w:r w:rsidR="002335B8" w:rsidRPr="002335B8">
        <w:rPr>
          <w:rFonts w:ascii="DINOT-Light" w:eastAsia="DINOT-Light" w:hAnsi="DINOT-Light" w:cs="DINOT-Light"/>
          <w:bCs/>
          <w:vertAlign w:val="superscript"/>
        </w:rPr>
        <w:t>st</w:t>
      </w:r>
      <w:r w:rsidR="002335B8">
        <w:rPr>
          <w:rFonts w:ascii="DINOT-Light" w:eastAsia="DINOT-Light" w:hAnsi="DINOT-Light" w:cs="DINOT-Light"/>
          <w:bCs/>
        </w:rPr>
        <w:t xml:space="preserve"> November 2023 to 31</w:t>
      </w:r>
      <w:r w:rsidR="002335B8" w:rsidRPr="002335B8">
        <w:rPr>
          <w:rFonts w:ascii="DINOT-Light" w:eastAsia="DINOT-Light" w:hAnsi="DINOT-Light" w:cs="DINOT-Light"/>
          <w:bCs/>
          <w:vertAlign w:val="superscript"/>
        </w:rPr>
        <w:t>st</w:t>
      </w:r>
      <w:r w:rsidR="002335B8">
        <w:rPr>
          <w:rFonts w:ascii="DINOT-Light" w:eastAsia="DINOT-Light" w:hAnsi="DINOT-Light" w:cs="DINOT-Light"/>
          <w:bCs/>
        </w:rPr>
        <w:t xml:space="preserve"> October 2024.</w:t>
      </w:r>
      <w:r w:rsidR="00D22098">
        <w:rPr>
          <w:rFonts w:ascii="DINOT-Light" w:eastAsia="DINOT-Light" w:hAnsi="DINOT-Light" w:cs="DINOT-Light"/>
          <w:bCs/>
        </w:rPr>
        <w:t xml:space="preserve"> (d) the Welsh Inter Region 10km championships will be held within the Caerphilly 10km on Sunday 11</w:t>
      </w:r>
      <w:r w:rsidR="00D22098" w:rsidRPr="00D22098">
        <w:rPr>
          <w:rFonts w:ascii="DINOT-Light" w:eastAsia="DINOT-Light" w:hAnsi="DINOT-Light" w:cs="DINOT-Light"/>
          <w:bCs/>
          <w:vertAlign w:val="superscript"/>
        </w:rPr>
        <w:t>th</w:t>
      </w:r>
      <w:r w:rsidR="00D22098">
        <w:rPr>
          <w:rFonts w:ascii="DINOT-Light" w:eastAsia="DINOT-Light" w:hAnsi="DINOT-Light" w:cs="DINOT-Light"/>
          <w:bCs/>
        </w:rPr>
        <w:t xml:space="preserve"> May 20</w:t>
      </w:r>
      <w:r w:rsidR="001534EE">
        <w:rPr>
          <w:rFonts w:ascii="DINOT-Light" w:eastAsia="DINOT-Light" w:hAnsi="DINOT-Light" w:cs="DINOT-Light"/>
          <w:bCs/>
        </w:rPr>
        <w:t>25. Teams will consist of 6 men and 6 women, the first 5 in each will score.</w:t>
      </w:r>
    </w:p>
    <w:p w14:paraId="1185764E" w14:textId="77777777" w:rsidR="00D93817" w:rsidRDefault="00581785" w:rsidP="00B765FB">
      <w:pPr>
        <w:tabs>
          <w:tab w:val="left" w:pos="2070"/>
        </w:tabs>
        <w:jc w:val="both"/>
        <w:rPr>
          <w:rFonts w:ascii="DINOT-Light" w:eastAsia="DINOT-Light" w:hAnsi="DINOT-Light" w:cs="DINOT-Light"/>
          <w:b/>
        </w:rPr>
      </w:pPr>
      <w:r>
        <w:rPr>
          <w:rFonts w:ascii="DINOT-Light" w:eastAsia="DINOT-Light" w:hAnsi="DINOT-Light" w:cs="DINOT-Light"/>
          <w:b/>
        </w:rPr>
        <w:t xml:space="preserve"> </w:t>
      </w:r>
    </w:p>
    <w:p w14:paraId="692271E2" w14:textId="77777777" w:rsidR="00D93817" w:rsidRDefault="00D93817" w:rsidP="00B765FB">
      <w:pPr>
        <w:tabs>
          <w:tab w:val="left" w:pos="2070"/>
        </w:tabs>
        <w:jc w:val="both"/>
        <w:rPr>
          <w:rFonts w:ascii="DINOT-Light" w:eastAsia="DINOT-Light" w:hAnsi="DINOT-Light" w:cs="DINOT-Light"/>
          <w:b/>
        </w:rPr>
      </w:pPr>
    </w:p>
    <w:p w14:paraId="3582C3ED" w14:textId="1C30AA16" w:rsidR="00D93817" w:rsidRDefault="00D93817" w:rsidP="00D93817">
      <w:pPr>
        <w:tabs>
          <w:tab w:val="left" w:pos="2070"/>
        </w:tabs>
        <w:jc w:val="center"/>
        <w:rPr>
          <w:rFonts w:ascii="DINOT-Light" w:eastAsia="DINOT-Light" w:hAnsi="DINOT-Light" w:cs="DINOT-Light"/>
          <w:b/>
        </w:rPr>
      </w:pPr>
      <w:r>
        <w:rPr>
          <w:rFonts w:ascii="DINOT-Light" w:eastAsia="DINOT-Light" w:hAnsi="DINOT-Light" w:cs="DINOT-Light"/>
          <w:b/>
        </w:rPr>
        <w:t>- 3 -</w:t>
      </w:r>
    </w:p>
    <w:p w14:paraId="5166AEBA" w14:textId="6977D712" w:rsidR="00C826A8" w:rsidRPr="00E15201" w:rsidRDefault="00581785" w:rsidP="00B765FB">
      <w:pPr>
        <w:tabs>
          <w:tab w:val="left" w:pos="2070"/>
        </w:tabs>
        <w:jc w:val="both"/>
        <w:rPr>
          <w:rFonts w:ascii="DINOT-Light" w:eastAsia="DINOT-Light" w:hAnsi="DINOT-Light" w:cs="DINOT-Light"/>
          <w:b/>
        </w:rPr>
      </w:pPr>
      <w:r>
        <w:rPr>
          <w:rFonts w:ascii="DINOT-Light" w:eastAsia="DINOT-Light" w:hAnsi="DINOT-Light" w:cs="DINOT-Light"/>
          <w:b/>
        </w:rPr>
        <w:lastRenderedPageBreak/>
        <w:t xml:space="preserve"> 9</w:t>
      </w:r>
      <w:r w:rsidR="007E04A0">
        <w:rPr>
          <w:rFonts w:ascii="DINOT-Light" w:eastAsia="DINOT-Light" w:hAnsi="DINOT-Light" w:cs="DINOT-Light"/>
          <w:b/>
        </w:rPr>
        <w:t xml:space="preserve">. </w:t>
      </w:r>
      <w:r w:rsidR="00314CE3">
        <w:rPr>
          <w:rFonts w:ascii="DINOT-Light" w:eastAsia="DINOT-Light" w:hAnsi="DINOT-Light" w:cs="DINOT-Light"/>
          <w:b/>
        </w:rPr>
        <w:t xml:space="preserve">Officials Secretaries Report: </w:t>
      </w:r>
      <w:r w:rsidR="00314CE3">
        <w:rPr>
          <w:rFonts w:ascii="DINOT-Light" w:eastAsia="DINOT-Light" w:hAnsi="DINOT-Light" w:cs="DINOT-Light"/>
          <w:bCs/>
        </w:rPr>
        <w:t>(a) T</w:t>
      </w:r>
      <w:r w:rsidR="00623EFC">
        <w:rPr>
          <w:rFonts w:ascii="DINOT-Light" w:eastAsia="DINOT-Light" w:hAnsi="DINOT-Light" w:cs="DINOT-Light"/>
          <w:bCs/>
        </w:rPr>
        <w:t>.</w:t>
      </w:r>
      <w:r w:rsidR="00314CE3">
        <w:rPr>
          <w:rFonts w:ascii="DINOT-Light" w:eastAsia="DINOT-Light" w:hAnsi="DINOT-Light" w:cs="DINOT-Light"/>
          <w:bCs/>
        </w:rPr>
        <w:t>W</w:t>
      </w:r>
      <w:r w:rsidR="00623EFC">
        <w:rPr>
          <w:rFonts w:ascii="DINOT-Light" w:eastAsia="DINOT-Light" w:hAnsi="DINOT-Light" w:cs="DINOT-Light"/>
          <w:bCs/>
        </w:rPr>
        <w:t>.</w:t>
      </w:r>
      <w:r w:rsidR="00314CE3">
        <w:rPr>
          <w:rFonts w:ascii="DINOT-Light" w:eastAsia="DINOT-Light" w:hAnsi="DINOT-Light" w:cs="DINOT-Light"/>
          <w:bCs/>
        </w:rPr>
        <w:t xml:space="preserve"> had nothing further (b) PB had attended a meeting on </w:t>
      </w:r>
      <w:r w:rsidR="001534EE">
        <w:rPr>
          <w:rFonts w:ascii="DINOT-Light" w:eastAsia="DINOT-Light" w:hAnsi="DINOT-Light" w:cs="DINOT-Light"/>
          <w:bCs/>
        </w:rPr>
        <w:t>7</w:t>
      </w:r>
      <w:r w:rsidR="001534EE" w:rsidRPr="001534EE">
        <w:rPr>
          <w:rFonts w:ascii="DINOT-Light" w:eastAsia="DINOT-Light" w:hAnsi="DINOT-Light" w:cs="DINOT-Light"/>
          <w:bCs/>
          <w:vertAlign w:val="superscript"/>
        </w:rPr>
        <w:t>th</w:t>
      </w:r>
      <w:r w:rsidR="001534EE">
        <w:rPr>
          <w:rFonts w:ascii="DINOT-Light" w:eastAsia="DINOT-Light" w:hAnsi="DINOT-Light" w:cs="DINOT-Light"/>
          <w:bCs/>
        </w:rPr>
        <w:t xml:space="preserve"> October. Discussion included a report from Zoe Holloway on courses held and planned, and officials who needed to renew their risk awareness credentials. The minutes are on the W.A. website and the next meeting is planned for 2</w:t>
      </w:r>
      <w:r w:rsidR="001534EE" w:rsidRPr="001534EE">
        <w:rPr>
          <w:rFonts w:ascii="DINOT-Light" w:eastAsia="DINOT-Light" w:hAnsi="DINOT-Light" w:cs="DINOT-Light"/>
          <w:bCs/>
          <w:vertAlign w:val="superscript"/>
        </w:rPr>
        <w:t>nd</w:t>
      </w:r>
      <w:r w:rsidR="001534EE">
        <w:rPr>
          <w:rFonts w:ascii="DINOT-Light" w:eastAsia="DINOT-Light" w:hAnsi="DINOT-Light" w:cs="DINOT-Light"/>
          <w:bCs/>
        </w:rPr>
        <w:t xml:space="preserve"> December.</w:t>
      </w:r>
      <w:r w:rsidR="00314CE3">
        <w:rPr>
          <w:rFonts w:ascii="DINOT-Light" w:eastAsia="DINOT-Light" w:hAnsi="DINOT-Light" w:cs="DINOT-Light"/>
          <w:bCs/>
        </w:rPr>
        <w:t xml:space="preserve"> </w:t>
      </w:r>
    </w:p>
    <w:p w14:paraId="30DD84F6" w14:textId="484C9A3D" w:rsidR="003C65A9" w:rsidRDefault="00581785" w:rsidP="00B765FB">
      <w:pPr>
        <w:tabs>
          <w:tab w:val="left" w:pos="2070"/>
        </w:tabs>
        <w:jc w:val="both"/>
        <w:rPr>
          <w:rFonts w:ascii="DINOT-Light" w:eastAsia="DINOT-Light" w:hAnsi="DINOT-Light" w:cs="DINOT-Light"/>
          <w:bCs/>
        </w:rPr>
      </w:pPr>
      <w:r>
        <w:rPr>
          <w:rFonts w:ascii="DINOT-Light" w:eastAsia="DINOT-Light" w:hAnsi="DINOT-Light" w:cs="DINOT-Light"/>
          <w:b/>
        </w:rPr>
        <w:t xml:space="preserve">10. </w:t>
      </w:r>
      <w:r w:rsidR="00314CE3">
        <w:rPr>
          <w:rFonts w:ascii="DINOT-Light" w:eastAsia="DINOT-Light" w:hAnsi="DINOT-Light" w:cs="DINOT-Light"/>
          <w:b/>
        </w:rPr>
        <w:t xml:space="preserve"> Mountain and Fell Running: </w:t>
      </w:r>
      <w:r w:rsidR="001534EE" w:rsidRPr="001534EE">
        <w:rPr>
          <w:rFonts w:ascii="DINOT-Light" w:eastAsia="DINOT-Light" w:hAnsi="DINOT-Light" w:cs="DINOT-Light"/>
          <w:bCs/>
        </w:rPr>
        <w:t>(1)</w:t>
      </w:r>
      <w:r w:rsidR="001534EE">
        <w:rPr>
          <w:rFonts w:ascii="DINOT-Light" w:eastAsia="DINOT-Light" w:hAnsi="DINOT-Light" w:cs="DINOT-Light"/>
          <w:b/>
        </w:rPr>
        <w:t xml:space="preserve"> </w:t>
      </w:r>
      <w:r w:rsidR="001534EE" w:rsidRPr="001534EE">
        <w:rPr>
          <w:rFonts w:ascii="DINOT-Light" w:eastAsia="DINOT-Light" w:hAnsi="DINOT-Light" w:cs="DINOT-Light"/>
          <w:bCs/>
        </w:rPr>
        <w:t>M.B. reported on the Peris Horseshoe race</w:t>
      </w:r>
      <w:r w:rsidR="001534EE">
        <w:rPr>
          <w:rFonts w:ascii="DINOT-Light" w:eastAsia="DINOT-Light" w:hAnsi="DINOT-Light" w:cs="DINOT-Light"/>
          <w:b/>
        </w:rPr>
        <w:t xml:space="preserve"> </w:t>
      </w:r>
      <w:r w:rsidR="001534EE" w:rsidRPr="001534EE">
        <w:rPr>
          <w:rFonts w:ascii="DINOT-Light" w:eastAsia="DINOT-Light" w:hAnsi="DINOT-Light" w:cs="DINOT-Light"/>
          <w:bCs/>
        </w:rPr>
        <w:t xml:space="preserve">which had included the British </w:t>
      </w:r>
      <w:r w:rsidR="004C0D0B" w:rsidRPr="001534EE">
        <w:rPr>
          <w:rFonts w:ascii="DINOT-Light" w:eastAsia="DINOT-Light" w:hAnsi="DINOT-Light" w:cs="DINOT-Light"/>
          <w:bCs/>
        </w:rPr>
        <w:t xml:space="preserve">championships, </w:t>
      </w:r>
      <w:r w:rsidR="004C0D0B">
        <w:rPr>
          <w:rFonts w:ascii="DINOT-Light" w:eastAsia="DINOT-Light" w:hAnsi="DINOT-Light" w:cs="DINOT-Light"/>
          <w:bCs/>
        </w:rPr>
        <w:t xml:space="preserve">and which had over 200 entries, a record for the event. (2) </w:t>
      </w:r>
      <w:r w:rsidR="00314CE3" w:rsidRPr="00623EFC">
        <w:rPr>
          <w:rFonts w:ascii="DINOT-Light" w:eastAsia="DINOT-Light" w:hAnsi="DINOT-Light" w:cs="DINOT-Light"/>
          <w:bCs/>
        </w:rPr>
        <w:t>A</w:t>
      </w:r>
      <w:r w:rsidR="00623EFC" w:rsidRPr="00623EFC">
        <w:rPr>
          <w:rFonts w:ascii="DINOT-Light" w:eastAsia="DINOT-Light" w:hAnsi="DINOT-Light" w:cs="DINOT-Light"/>
          <w:bCs/>
        </w:rPr>
        <w:t>.</w:t>
      </w:r>
      <w:r w:rsidR="00314CE3" w:rsidRPr="00623EFC">
        <w:rPr>
          <w:rFonts w:ascii="DINOT-Light" w:eastAsia="DINOT-Light" w:hAnsi="DINOT-Light" w:cs="DINOT-Light"/>
          <w:bCs/>
        </w:rPr>
        <w:t>L</w:t>
      </w:r>
      <w:r w:rsidR="00623EFC" w:rsidRPr="00623EFC">
        <w:rPr>
          <w:rFonts w:ascii="DINOT-Light" w:eastAsia="DINOT-Light" w:hAnsi="DINOT-Light" w:cs="DINOT-Light"/>
          <w:bCs/>
        </w:rPr>
        <w:t>.</w:t>
      </w:r>
      <w:r w:rsidR="00314CE3" w:rsidRPr="00623EFC">
        <w:rPr>
          <w:rFonts w:ascii="DINOT-Light" w:eastAsia="DINOT-Light" w:hAnsi="DINOT-Light" w:cs="DINOT-Light"/>
          <w:bCs/>
        </w:rPr>
        <w:t xml:space="preserve"> had sent a written report which had been circulated</w:t>
      </w:r>
      <w:r w:rsidR="00614BF1" w:rsidRPr="00623EFC">
        <w:rPr>
          <w:rFonts w:ascii="DINOT-Light" w:eastAsia="DINOT-Light" w:hAnsi="DINOT-Light" w:cs="DINOT-Light"/>
          <w:bCs/>
        </w:rPr>
        <w:t>, concerning:</w:t>
      </w:r>
      <w:r w:rsidR="00614BF1">
        <w:rPr>
          <w:rFonts w:ascii="DINOT-Light" w:eastAsia="DINOT-Light" w:hAnsi="DINOT-Light" w:cs="DINOT-Light"/>
          <w:b/>
        </w:rPr>
        <w:t xml:space="preserve"> </w:t>
      </w:r>
      <w:r w:rsidR="00614BF1">
        <w:rPr>
          <w:rFonts w:ascii="DINOT-Light" w:eastAsia="DINOT-Light" w:hAnsi="DINOT-Light" w:cs="DINOT-Light"/>
          <w:bCs/>
        </w:rPr>
        <w:t xml:space="preserve">(a) </w:t>
      </w:r>
      <w:r w:rsidR="004C0D0B">
        <w:rPr>
          <w:rFonts w:ascii="DINOT-Light" w:eastAsia="DINOT-Light" w:hAnsi="DINOT-Light" w:cs="DINOT-Light"/>
          <w:bCs/>
        </w:rPr>
        <w:t>The Region will be sending teams to the Vanoni relays in Morbegno, Italy, on 27</w:t>
      </w:r>
      <w:r w:rsidR="004C0D0B" w:rsidRPr="004C0D0B">
        <w:rPr>
          <w:rFonts w:ascii="DINOT-Light" w:eastAsia="DINOT-Light" w:hAnsi="DINOT-Light" w:cs="DINOT-Light"/>
          <w:bCs/>
          <w:vertAlign w:val="superscript"/>
        </w:rPr>
        <w:t>th</w:t>
      </w:r>
      <w:r w:rsidR="004C0D0B">
        <w:rPr>
          <w:rFonts w:ascii="DINOT-Light" w:eastAsia="DINOT-Light" w:hAnsi="DINOT-Light" w:cs="DINOT-Light"/>
          <w:bCs/>
        </w:rPr>
        <w:t xml:space="preserve"> October and has sourced jackets and t-shirts for our athletes for the event</w:t>
      </w:r>
      <w:r w:rsidR="009C5F3C">
        <w:rPr>
          <w:rFonts w:ascii="DINOT-Light" w:eastAsia="DINOT-Light" w:hAnsi="DINOT-Light" w:cs="DINOT-Light"/>
          <w:bCs/>
        </w:rPr>
        <w:t>. He gave details of the selected athletes for the team.</w:t>
      </w:r>
      <w:r w:rsidR="004C0D0B">
        <w:rPr>
          <w:rFonts w:ascii="DINOT-Light" w:eastAsia="DINOT-Light" w:hAnsi="DINOT-Light" w:cs="DINOT-Light"/>
          <w:bCs/>
        </w:rPr>
        <w:t xml:space="preserve"> (b) </w:t>
      </w:r>
      <w:r w:rsidR="00BC2837">
        <w:rPr>
          <w:rFonts w:ascii="DINOT-Light" w:eastAsia="DINOT-Light" w:hAnsi="DINOT-Light" w:cs="DINOT-Light"/>
          <w:bCs/>
        </w:rPr>
        <w:t xml:space="preserve">details of </w:t>
      </w:r>
      <w:r w:rsidR="009C4537">
        <w:rPr>
          <w:rFonts w:ascii="DINOT-Light" w:eastAsia="DINOT-Light" w:hAnsi="DINOT-Light" w:cs="DINOT-Light"/>
          <w:bCs/>
        </w:rPr>
        <w:t xml:space="preserve">events in 2025, including: (i) </w:t>
      </w:r>
      <w:r w:rsidR="00543F1F">
        <w:rPr>
          <w:rFonts w:ascii="DINOT-Light" w:eastAsia="DINOT-Light" w:hAnsi="DINOT-Light" w:cs="DINOT-Light"/>
          <w:bCs/>
        </w:rPr>
        <w:t>the senior Home countries international in Keswick on 17</w:t>
      </w:r>
      <w:r w:rsidR="00543F1F" w:rsidRPr="00543F1F">
        <w:rPr>
          <w:rFonts w:ascii="DINOT-Light" w:eastAsia="DINOT-Light" w:hAnsi="DINOT-Light" w:cs="DINOT-Light"/>
          <w:bCs/>
          <w:vertAlign w:val="superscript"/>
        </w:rPr>
        <w:t>th</w:t>
      </w:r>
      <w:r w:rsidR="00543F1F">
        <w:rPr>
          <w:rFonts w:ascii="DINOT-Light" w:eastAsia="DINOT-Light" w:hAnsi="DINOT-Light" w:cs="DINOT-Light"/>
          <w:bCs/>
        </w:rPr>
        <w:t xml:space="preserve"> August 2025</w:t>
      </w:r>
      <w:r w:rsidR="009C4537">
        <w:rPr>
          <w:rFonts w:ascii="DINOT-Light" w:eastAsia="DINOT-Light" w:hAnsi="DINOT-Light" w:cs="DINOT-Light"/>
          <w:bCs/>
        </w:rPr>
        <w:t xml:space="preserve">; (ii) </w:t>
      </w:r>
      <w:r w:rsidR="00543F1F">
        <w:rPr>
          <w:rFonts w:ascii="DINOT-Light" w:eastAsia="DINOT-Light" w:hAnsi="DINOT-Light" w:cs="DINOT-Light"/>
          <w:bCs/>
        </w:rPr>
        <w:t xml:space="preserve"> the Inter-Celtic Challenge in Brittany, France, on 7</w:t>
      </w:r>
      <w:r w:rsidR="00543F1F" w:rsidRPr="00543F1F">
        <w:rPr>
          <w:rFonts w:ascii="DINOT-Light" w:eastAsia="DINOT-Light" w:hAnsi="DINOT-Light" w:cs="DINOT-Light"/>
          <w:bCs/>
          <w:vertAlign w:val="superscript"/>
        </w:rPr>
        <w:t>th</w:t>
      </w:r>
      <w:r w:rsidR="00543F1F">
        <w:rPr>
          <w:rFonts w:ascii="DINOT-Light" w:eastAsia="DINOT-Light" w:hAnsi="DINOT-Light" w:cs="DINOT-Light"/>
          <w:bCs/>
        </w:rPr>
        <w:t xml:space="preserve"> and 8</w:t>
      </w:r>
      <w:r w:rsidR="00543F1F" w:rsidRPr="00543F1F">
        <w:rPr>
          <w:rFonts w:ascii="DINOT-Light" w:eastAsia="DINOT-Light" w:hAnsi="DINOT-Light" w:cs="DINOT-Light"/>
          <w:bCs/>
          <w:vertAlign w:val="superscript"/>
        </w:rPr>
        <w:t>th</w:t>
      </w:r>
      <w:r w:rsidR="00543F1F">
        <w:rPr>
          <w:rFonts w:ascii="DINOT-Light" w:eastAsia="DINOT-Light" w:hAnsi="DINOT-Light" w:cs="DINOT-Light"/>
          <w:bCs/>
        </w:rPr>
        <w:t xml:space="preserve"> June 2025</w:t>
      </w:r>
      <w:r w:rsidR="009C4537">
        <w:rPr>
          <w:rFonts w:ascii="DINOT-Light" w:eastAsia="DINOT-Light" w:hAnsi="DINOT-Light" w:cs="DINOT-Light"/>
          <w:bCs/>
        </w:rPr>
        <w:t xml:space="preserve">; </w:t>
      </w:r>
      <w:r w:rsidR="00543F1F">
        <w:rPr>
          <w:rFonts w:ascii="DINOT-Light" w:eastAsia="DINOT-Light" w:hAnsi="DINOT-Light" w:cs="DINOT-Light"/>
          <w:bCs/>
        </w:rPr>
        <w:t xml:space="preserve"> </w:t>
      </w:r>
      <w:r w:rsidR="009C4537">
        <w:rPr>
          <w:rFonts w:ascii="DINOT-Light" w:eastAsia="DINOT-Light" w:hAnsi="DINOT-Light" w:cs="DINOT-Light"/>
          <w:bCs/>
        </w:rPr>
        <w:t>(iii) the 18</w:t>
      </w:r>
      <w:r w:rsidR="009C4537" w:rsidRPr="009C4537">
        <w:rPr>
          <w:rFonts w:ascii="DINOT-Light" w:eastAsia="DINOT-Light" w:hAnsi="DINOT-Light" w:cs="DINOT-Light"/>
          <w:bCs/>
          <w:vertAlign w:val="superscript"/>
        </w:rPr>
        <w:t>th</w:t>
      </w:r>
      <w:r w:rsidR="009C4537">
        <w:rPr>
          <w:rFonts w:ascii="DINOT-Light" w:eastAsia="DINOT-Light" w:hAnsi="DINOT-Light" w:cs="DINOT-Light"/>
          <w:bCs/>
        </w:rPr>
        <w:t xml:space="preserve"> annual WMRA international under-18 mountain running cup in Bratislava, Slovakia, on 14</w:t>
      </w:r>
      <w:r w:rsidR="009C4537" w:rsidRPr="009C4537">
        <w:rPr>
          <w:rFonts w:ascii="DINOT-Light" w:eastAsia="DINOT-Light" w:hAnsi="DINOT-Light" w:cs="DINOT-Light"/>
          <w:bCs/>
          <w:vertAlign w:val="superscript"/>
        </w:rPr>
        <w:t>th</w:t>
      </w:r>
      <w:r w:rsidR="009C4537">
        <w:rPr>
          <w:rFonts w:ascii="DINOT-Light" w:eastAsia="DINOT-Light" w:hAnsi="DINOT-Light" w:cs="DINOT-Light"/>
          <w:bCs/>
        </w:rPr>
        <w:t>-15</w:t>
      </w:r>
      <w:r w:rsidR="009C4537" w:rsidRPr="009C4537">
        <w:rPr>
          <w:rFonts w:ascii="DINOT-Light" w:eastAsia="DINOT-Light" w:hAnsi="DINOT-Light" w:cs="DINOT-Light"/>
          <w:bCs/>
          <w:vertAlign w:val="superscript"/>
        </w:rPr>
        <w:t>th</w:t>
      </w:r>
      <w:r w:rsidR="009C4537">
        <w:rPr>
          <w:rFonts w:ascii="DINOT-Light" w:eastAsia="DINOT-Light" w:hAnsi="DINOT-Light" w:cs="DINOT-Light"/>
          <w:bCs/>
        </w:rPr>
        <w:t xml:space="preserve"> June (iv) 48</w:t>
      </w:r>
      <w:r w:rsidR="009C4537" w:rsidRPr="009C4537">
        <w:rPr>
          <w:rFonts w:ascii="DINOT-Light" w:eastAsia="DINOT-Light" w:hAnsi="DINOT-Light" w:cs="DINOT-Light"/>
          <w:bCs/>
          <w:vertAlign w:val="superscript"/>
        </w:rPr>
        <w:t>th</w:t>
      </w:r>
      <w:r w:rsidR="009C4537">
        <w:rPr>
          <w:rFonts w:ascii="DINOT-Light" w:eastAsia="DINOT-Light" w:hAnsi="DINOT-Light" w:cs="DINOT-Light"/>
          <w:bCs/>
        </w:rPr>
        <w:t xml:space="preserve"> International Snowdon race Llanberis on 19</w:t>
      </w:r>
      <w:r w:rsidR="009C4537" w:rsidRPr="009C4537">
        <w:rPr>
          <w:rFonts w:ascii="DINOT-Light" w:eastAsia="DINOT-Light" w:hAnsi="DINOT-Light" w:cs="DINOT-Light"/>
          <w:bCs/>
          <w:vertAlign w:val="superscript"/>
        </w:rPr>
        <w:t>th</w:t>
      </w:r>
      <w:r w:rsidR="009C4537">
        <w:rPr>
          <w:rFonts w:ascii="DINOT-Light" w:eastAsia="DINOT-Light" w:hAnsi="DINOT-Light" w:cs="DINOT-Light"/>
          <w:bCs/>
        </w:rPr>
        <w:t xml:space="preserve"> July; (v) the 68</w:t>
      </w:r>
      <w:r w:rsidR="009C4537" w:rsidRPr="009C4537">
        <w:rPr>
          <w:rFonts w:ascii="DINOT-Light" w:eastAsia="DINOT-Light" w:hAnsi="DINOT-Light" w:cs="DINOT-Light"/>
          <w:bCs/>
          <w:vertAlign w:val="superscript"/>
        </w:rPr>
        <w:t>th</w:t>
      </w:r>
      <w:r w:rsidR="009C4537">
        <w:rPr>
          <w:rFonts w:ascii="DINOT-Light" w:eastAsia="DINOT-Light" w:hAnsi="DINOT-Light" w:cs="DINOT-Light"/>
          <w:bCs/>
        </w:rPr>
        <w:t xml:space="preserve"> Trofeo Vanoni and Vanoni women’s relays in Morbegno, Italy, October, date tbc; (vi) 25</w:t>
      </w:r>
      <w:r w:rsidR="009C4537" w:rsidRPr="009C4537">
        <w:rPr>
          <w:rFonts w:ascii="DINOT-Light" w:eastAsia="DINOT-Light" w:hAnsi="DINOT-Light" w:cs="DINOT-Light"/>
          <w:bCs/>
          <w:vertAlign w:val="superscript"/>
        </w:rPr>
        <w:t>th</w:t>
      </w:r>
      <w:r w:rsidR="009C4537">
        <w:rPr>
          <w:rFonts w:ascii="DINOT-Light" w:eastAsia="DINOT-Light" w:hAnsi="DINOT-Light" w:cs="DINOT-Light"/>
          <w:bCs/>
        </w:rPr>
        <w:t xml:space="preserve"> British and Irish mountain running championships </w:t>
      </w:r>
      <w:r w:rsidR="009C5F3C">
        <w:rPr>
          <w:rFonts w:ascii="DINOT-Light" w:eastAsia="DINOT-Light" w:hAnsi="DINOT-Light" w:cs="DINOT-Light"/>
          <w:bCs/>
        </w:rPr>
        <w:t>in Aberystwyth on 13</w:t>
      </w:r>
      <w:r w:rsidR="009C5F3C" w:rsidRPr="009C5F3C">
        <w:rPr>
          <w:rFonts w:ascii="DINOT-Light" w:eastAsia="DINOT-Light" w:hAnsi="DINOT-Light" w:cs="DINOT-Light"/>
          <w:bCs/>
          <w:vertAlign w:val="superscript"/>
        </w:rPr>
        <w:t>th</w:t>
      </w:r>
      <w:r w:rsidR="009C5F3C">
        <w:rPr>
          <w:rFonts w:ascii="DINOT-Light" w:eastAsia="DINOT-Light" w:hAnsi="DINOT-Light" w:cs="DINOT-Light"/>
          <w:bCs/>
        </w:rPr>
        <w:t xml:space="preserve"> September (date tbc); (vii) Anglo Celtic Plate 100km British championships in Mallory park, Leicestershire on 3</w:t>
      </w:r>
      <w:r w:rsidR="009C5F3C" w:rsidRPr="009C5F3C">
        <w:rPr>
          <w:rFonts w:ascii="DINOT-Light" w:eastAsia="DINOT-Light" w:hAnsi="DINOT-Light" w:cs="DINOT-Light"/>
          <w:bCs/>
          <w:vertAlign w:val="superscript"/>
        </w:rPr>
        <w:t>rd</w:t>
      </w:r>
      <w:r w:rsidR="009C5F3C">
        <w:rPr>
          <w:rFonts w:ascii="DINOT-Light" w:eastAsia="DINOT-Light" w:hAnsi="DINOT-Light" w:cs="DINOT-Light"/>
          <w:bCs/>
        </w:rPr>
        <w:t xml:space="preserve"> May – this is a ultra distance road race (viii) a calendar of key 2025 event dates for fell and hill, mountain and trail, with details of the Pen-y-Gent course in Yorkshire on 14</w:t>
      </w:r>
      <w:r w:rsidR="009C5F3C" w:rsidRPr="009C5F3C">
        <w:rPr>
          <w:rFonts w:ascii="DINOT-Light" w:eastAsia="DINOT-Light" w:hAnsi="DINOT-Light" w:cs="DINOT-Light"/>
          <w:bCs/>
          <w:vertAlign w:val="superscript"/>
        </w:rPr>
        <w:t>th</w:t>
      </w:r>
      <w:r w:rsidR="009C5F3C">
        <w:rPr>
          <w:rFonts w:ascii="DINOT-Light" w:eastAsia="DINOT-Light" w:hAnsi="DINOT-Light" w:cs="DINOT-Light"/>
          <w:bCs/>
        </w:rPr>
        <w:t xml:space="preserve"> June; this event includes the British Inter Counties and British mountain running championships.</w:t>
      </w:r>
    </w:p>
    <w:p w14:paraId="4B8B5911" w14:textId="32659020" w:rsidR="002E2A6F" w:rsidRPr="002E2A6F" w:rsidRDefault="002E2A6F" w:rsidP="00B765FB">
      <w:pPr>
        <w:tabs>
          <w:tab w:val="left" w:pos="2070"/>
        </w:tabs>
        <w:jc w:val="both"/>
        <w:rPr>
          <w:rFonts w:ascii="DINOT-Light" w:eastAsia="DINOT-Light" w:hAnsi="DINOT-Light" w:cs="DINOT-Light"/>
          <w:bCs/>
        </w:rPr>
      </w:pPr>
      <w:r w:rsidRPr="002E2A6F">
        <w:rPr>
          <w:rFonts w:ascii="DINOT-Light" w:eastAsia="DINOT-Light" w:hAnsi="DINOT-Light" w:cs="DINOT-Light"/>
          <w:b/>
        </w:rPr>
        <w:t>1</w:t>
      </w:r>
      <w:r w:rsidR="00581785">
        <w:rPr>
          <w:rFonts w:ascii="DINOT-Light" w:eastAsia="DINOT-Light" w:hAnsi="DINOT-Light" w:cs="DINOT-Light"/>
          <w:b/>
        </w:rPr>
        <w:t>1</w:t>
      </w:r>
      <w:r w:rsidRPr="002E2A6F">
        <w:rPr>
          <w:rFonts w:ascii="DINOT-Light" w:eastAsia="DINOT-Light" w:hAnsi="DINOT-Light" w:cs="DINOT-Light"/>
          <w:b/>
        </w:rPr>
        <w:t>.</w:t>
      </w:r>
      <w:r>
        <w:rPr>
          <w:rFonts w:ascii="DINOT-Light" w:eastAsia="DINOT-Light" w:hAnsi="DINOT-Light" w:cs="DINOT-Light"/>
          <w:b/>
        </w:rPr>
        <w:t xml:space="preserve"> Trail running: </w:t>
      </w:r>
      <w:r w:rsidR="009C5F3C">
        <w:rPr>
          <w:rFonts w:ascii="DINOT-Light" w:eastAsia="DINOT-Light" w:hAnsi="DINOT-Light" w:cs="DINOT-Light"/>
          <w:bCs/>
        </w:rPr>
        <w:t>Nothing further</w:t>
      </w:r>
      <w:r w:rsidR="00581785">
        <w:rPr>
          <w:rFonts w:ascii="DINOT-Light" w:eastAsia="DINOT-Light" w:hAnsi="DINOT-Light" w:cs="DINOT-Light"/>
          <w:bCs/>
        </w:rPr>
        <w:t>.</w:t>
      </w:r>
    </w:p>
    <w:p w14:paraId="27747493" w14:textId="2BBD3744" w:rsidR="00CF59F5" w:rsidRPr="005811CA" w:rsidRDefault="002E2A6F" w:rsidP="00581785">
      <w:pPr>
        <w:tabs>
          <w:tab w:val="left" w:pos="2070"/>
        </w:tabs>
        <w:jc w:val="both"/>
        <w:rPr>
          <w:rFonts w:ascii="DINOT-Light" w:eastAsia="DINOT-Light" w:hAnsi="DINOT-Light" w:cs="DINOT-Light"/>
          <w:b/>
          <w:u w:val="single"/>
        </w:rPr>
      </w:pPr>
      <w:r>
        <w:rPr>
          <w:rFonts w:ascii="DINOT-Light" w:eastAsia="DINOT-Light" w:hAnsi="DINOT-Light" w:cs="DINOT-Light"/>
          <w:b/>
        </w:rPr>
        <w:t>1</w:t>
      </w:r>
      <w:r w:rsidR="00581785">
        <w:rPr>
          <w:rFonts w:ascii="DINOT-Light" w:eastAsia="DINOT-Light" w:hAnsi="DINOT-Light" w:cs="DINOT-Light"/>
          <w:b/>
        </w:rPr>
        <w:t>2</w:t>
      </w:r>
      <w:r>
        <w:rPr>
          <w:rFonts w:ascii="DINOT-Light" w:eastAsia="DINOT-Light" w:hAnsi="DINOT-Light" w:cs="DINOT-Light"/>
          <w:b/>
        </w:rPr>
        <w:t xml:space="preserve">. A.O.B.: </w:t>
      </w:r>
      <w:r>
        <w:rPr>
          <w:rFonts w:ascii="DINOT-Light" w:eastAsia="DINOT-Light" w:hAnsi="DINOT-Light" w:cs="DINOT-Light"/>
          <w:bCs/>
        </w:rPr>
        <w:t xml:space="preserve">(a) </w:t>
      </w:r>
      <w:r w:rsidR="00D66346">
        <w:rPr>
          <w:rFonts w:ascii="DINOT-Light" w:eastAsia="DINOT-Light" w:hAnsi="DINOT-Light" w:cs="DINOT-Light"/>
          <w:bCs/>
        </w:rPr>
        <w:t>the W.A. A.G.M. will be held on Saturday 26</w:t>
      </w:r>
      <w:r w:rsidR="00D66346" w:rsidRPr="00D66346">
        <w:rPr>
          <w:rFonts w:ascii="DINOT-Light" w:eastAsia="DINOT-Light" w:hAnsi="DINOT-Light" w:cs="DINOT-Light"/>
          <w:bCs/>
          <w:vertAlign w:val="superscript"/>
        </w:rPr>
        <w:t>th</w:t>
      </w:r>
      <w:r w:rsidR="00D66346">
        <w:rPr>
          <w:rFonts w:ascii="DINOT-Light" w:eastAsia="DINOT-Light" w:hAnsi="DINOT-Light" w:cs="DINOT-Light"/>
          <w:bCs/>
        </w:rPr>
        <w:t xml:space="preserve"> October; (b) the Inter Region cross country championships will be held at Newtown on 16</w:t>
      </w:r>
      <w:r w:rsidR="00D66346" w:rsidRPr="00D66346">
        <w:rPr>
          <w:rFonts w:ascii="DINOT-Light" w:eastAsia="DINOT-Light" w:hAnsi="DINOT-Light" w:cs="DINOT-Light"/>
          <w:bCs/>
          <w:vertAlign w:val="superscript"/>
        </w:rPr>
        <w:t>th</w:t>
      </w:r>
      <w:r w:rsidR="00D66346">
        <w:rPr>
          <w:rFonts w:ascii="DINOT-Light" w:eastAsia="DINOT-Light" w:hAnsi="DINOT-Light" w:cs="DINOT-Light"/>
          <w:bCs/>
        </w:rPr>
        <w:t xml:space="preserve"> </w:t>
      </w:r>
      <w:r w:rsidR="00777CD4">
        <w:rPr>
          <w:rFonts w:ascii="DINOT-Light" w:eastAsia="DINOT-Light" w:hAnsi="DINOT-Light" w:cs="DINOT-Light"/>
          <w:bCs/>
        </w:rPr>
        <w:t>November</w:t>
      </w:r>
      <w:r w:rsidR="00581785">
        <w:rPr>
          <w:rFonts w:ascii="DINOT-Light" w:eastAsia="DINOT-Light" w:hAnsi="DINOT-Light" w:cs="DINOT-Light"/>
          <w:bCs/>
        </w:rPr>
        <w:t>; this clashes with t</w:t>
      </w:r>
      <w:r w:rsidR="006F2301">
        <w:rPr>
          <w:rFonts w:ascii="DINOT-Light" w:eastAsia="DINOT-Light" w:hAnsi="DINOT-Light" w:cs="DINOT-Light"/>
          <w:bCs/>
        </w:rPr>
        <w:t xml:space="preserve">he Masters’ international cross country </w:t>
      </w:r>
      <w:r w:rsidR="00581785">
        <w:rPr>
          <w:rFonts w:ascii="DINOT-Light" w:eastAsia="DINOT-Light" w:hAnsi="DINOT-Light" w:cs="DINOT-Light"/>
          <w:bCs/>
        </w:rPr>
        <w:t xml:space="preserve">in Belfast, which is to be held on the same day. K.H. </w:t>
      </w:r>
      <w:r w:rsidR="00AD49F2">
        <w:rPr>
          <w:rFonts w:ascii="DINOT-Light" w:eastAsia="DINOT-Light" w:hAnsi="DINOT-Light" w:cs="DINOT-Light"/>
          <w:bCs/>
        </w:rPr>
        <w:t>has received an explanation from Alex Donald</w:t>
      </w:r>
      <w:r w:rsidR="00581785">
        <w:rPr>
          <w:rFonts w:ascii="DINOT-Light" w:eastAsia="DINOT-Light" w:hAnsi="DINOT-Light" w:cs="DINOT-Light"/>
          <w:bCs/>
        </w:rPr>
        <w:t xml:space="preserve"> (c) It was agreed to reimburse M.B. £102.00p for fuel to the </w:t>
      </w:r>
      <w:r w:rsidR="00AD49F2">
        <w:rPr>
          <w:rFonts w:ascii="DINOT-Light" w:eastAsia="DINOT-Light" w:hAnsi="DINOT-Light" w:cs="DINOT-Light"/>
          <w:bCs/>
        </w:rPr>
        <w:t xml:space="preserve">Junior </w:t>
      </w:r>
      <w:r w:rsidR="00581785">
        <w:rPr>
          <w:rFonts w:ascii="DINOT-Light" w:eastAsia="DINOT-Light" w:hAnsi="DINOT-Light" w:cs="DINOT-Light"/>
          <w:bCs/>
        </w:rPr>
        <w:t>Inter Counties mountain championships.</w:t>
      </w:r>
    </w:p>
    <w:tbl>
      <w:tblPr>
        <w:tblStyle w:val="TableGrid"/>
        <w:tblpPr w:leftFromText="180" w:rightFromText="180" w:vertAnchor="text" w:horzAnchor="margin" w:tblpY="143"/>
        <w:tblW w:w="0" w:type="auto"/>
        <w:tblLook w:val="04A0" w:firstRow="1" w:lastRow="0" w:firstColumn="1" w:lastColumn="0" w:noHBand="0" w:noVBand="1"/>
      </w:tblPr>
      <w:tblGrid>
        <w:gridCol w:w="2855"/>
        <w:gridCol w:w="2710"/>
        <w:gridCol w:w="2731"/>
      </w:tblGrid>
      <w:tr w:rsidR="007A6F1F" w14:paraId="48F170DF" w14:textId="77777777" w:rsidTr="007A6F1F">
        <w:trPr>
          <w:trHeight w:val="262"/>
        </w:trPr>
        <w:tc>
          <w:tcPr>
            <w:tcW w:w="2855" w:type="dxa"/>
          </w:tcPr>
          <w:p w14:paraId="5DB9C518" w14:textId="77777777" w:rsidR="007A6F1F" w:rsidRPr="00636C65" w:rsidRDefault="007A6F1F" w:rsidP="007A6F1F">
            <w:pPr>
              <w:jc w:val="both"/>
              <w:rPr>
                <w:rFonts w:ascii="DINOT-Light" w:eastAsia="DINOT-Light" w:hAnsi="DINOT-Light" w:cs="DINOT-Light"/>
                <w:b/>
                <w:bCs/>
              </w:rPr>
            </w:pPr>
            <w:r w:rsidRPr="00636C65">
              <w:rPr>
                <w:rFonts w:ascii="DINOT-Light" w:eastAsia="DINOT-Light" w:hAnsi="DINOT-Light" w:cs="DINOT-Light"/>
                <w:b/>
                <w:bCs/>
              </w:rPr>
              <w:t>New Actions arising</w:t>
            </w:r>
          </w:p>
        </w:tc>
        <w:tc>
          <w:tcPr>
            <w:tcW w:w="2710" w:type="dxa"/>
          </w:tcPr>
          <w:p w14:paraId="3ACB21E8" w14:textId="77777777" w:rsidR="007A6F1F" w:rsidRPr="00636C65" w:rsidRDefault="007A6F1F" w:rsidP="007A6F1F">
            <w:pPr>
              <w:jc w:val="both"/>
              <w:rPr>
                <w:rFonts w:ascii="DINOT-Light" w:eastAsia="DINOT-Light" w:hAnsi="DINOT-Light" w:cs="DINOT-Light"/>
                <w:b/>
                <w:bCs/>
              </w:rPr>
            </w:pPr>
            <w:r w:rsidRPr="00636C65">
              <w:rPr>
                <w:rFonts w:ascii="DINOT-Light" w:eastAsia="DINOT-Light" w:hAnsi="DINOT-Light" w:cs="DINOT-Light"/>
                <w:b/>
                <w:bCs/>
              </w:rPr>
              <w:t>Owner</w:t>
            </w:r>
          </w:p>
        </w:tc>
        <w:tc>
          <w:tcPr>
            <w:tcW w:w="2731" w:type="dxa"/>
          </w:tcPr>
          <w:p w14:paraId="1DE0823F" w14:textId="77777777" w:rsidR="007A6F1F" w:rsidRPr="00636C65" w:rsidRDefault="007A6F1F" w:rsidP="007A6F1F">
            <w:pPr>
              <w:jc w:val="both"/>
              <w:rPr>
                <w:rFonts w:ascii="DINOT-Light" w:eastAsia="DINOT-Light" w:hAnsi="DINOT-Light" w:cs="DINOT-Light"/>
                <w:b/>
                <w:bCs/>
              </w:rPr>
            </w:pPr>
            <w:r w:rsidRPr="00636C65">
              <w:rPr>
                <w:rFonts w:ascii="DINOT-Light" w:eastAsia="DINOT-Light" w:hAnsi="DINOT-Light" w:cs="DINOT-Light"/>
                <w:b/>
                <w:bCs/>
              </w:rPr>
              <w:t>Due Date</w:t>
            </w:r>
          </w:p>
        </w:tc>
      </w:tr>
      <w:tr w:rsidR="007A6F1F" w14:paraId="61A98FD7" w14:textId="77777777" w:rsidTr="007A6F1F">
        <w:trPr>
          <w:trHeight w:val="247"/>
        </w:trPr>
        <w:tc>
          <w:tcPr>
            <w:tcW w:w="2855" w:type="dxa"/>
          </w:tcPr>
          <w:p w14:paraId="7183E783" w14:textId="77777777" w:rsidR="007A6F1F" w:rsidRPr="00636C65" w:rsidRDefault="007A6F1F" w:rsidP="007A6F1F">
            <w:pPr>
              <w:pStyle w:val="ListParagraph"/>
              <w:numPr>
                <w:ilvl w:val="0"/>
                <w:numId w:val="20"/>
              </w:numPr>
              <w:jc w:val="both"/>
              <w:rPr>
                <w:rFonts w:ascii="DINOT-Light" w:eastAsia="DINOT-Light" w:hAnsi="DINOT-Light" w:cs="DINOT-Light"/>
                <w:b/>
                <w:bCs/>
              </w:rPr>
            </w:pPr>
            <w:r w:rsidRPr="00636C65">
              <w:rPr>
                <w:rFonts w:ascii="DINOT-Light" w:eastAsia="DINOT-Light" w:hAnsi="DINOT-Light" w:cs="DINOT-Light"/>
                <w:b/>
                <w:bCs/>
              </w:rPr>
              <w:t>Mentoring</w:t>
            </w:r>
          </w:p>
        </w:tc>
        <w:tc>
          <w:tcPr>
            <w:tcW w:w="2710" w:type="dxa"/>
          </w:tcPr>
          <w:p w14:paraId="6C5577E3" w14:textId="77777777" w:rsidR="007A6F1F" w:rsidRPr="00636C65" w:rsidRDefault="007A6F1F" w:rsidP="007A6F1F">
            <w:pPr>
              <w:jc w:val="both"/>
              <w:rPr>
                <w:rFonts w:ascii="DINOT-Light" w:eastAsia="DINOT-Light" w:hAnsi="DINOT-Light" w:cs="DINOT-Light"/>
                <w:b/>
                <w:bCs/>
              </w:rPr>
            </w:pPr>
            <w:r w:rsidRPr="00636C65">
              <w:rPr>
                <w:rFonts w:ascii="DINOT-Light" w:eastAsia="DINOT-Light" w:hAnsi="DINOT-Light" w:cs="DINOT-Light"/>
                <w:b/>
                <w:bCs/>
              </w:rPr>
              <w:t>TW &amp; PB</w:t>
            </w:r>
          </w:p>
        </w:tc>
        <w:tc>
          <w:tcPr>
            <w:tcW w:w="2731" w:type="dxa"/>
          </w:tcPr>
          <w:p w14:paraId="25E51D80" w14:textId="77777777" w:rsidR="007A6F1F" w:rsidRPr="00636C65" w:rsidRDefault="007A6F1F" w:rsidP="007A6F1F">
            <w:pPr>
              <w:jc w:val="both"/>
              <w:rPr>
                <w:rFonts w:ascii="DINOT-Light" w:eastAsia="DINOT-Light" w:hAnsi="DINOT-Light" w:cs="DINOT-Light"/>
                <w:b/>
                <w:bCs/>
              </w:rPr>
            </w:pPr>
            <w:r w:rsidRPr="00636C65">
              <w:rPr>
                <w:rFonts w:ascii="DINOT-Light" w:eastAsia="DINOT-Light" w:hAnsi="DINOT-Light" w:cs="DINOT-Light"/>
                <w:b/>
                <w:bCs/>
              </w:rPr>
              <w:t>Next Meeting</w:t>
            </w:r>
          </w:p>
        </w:tc>
      </w:tr>
      <w:tr w:rsidR="007A6F1F" w14:paraId="0F0D2459" w14:textId="77777777" w:rsidTr="007A6F1F">
        <w:trPr>
          <w:trHeight w:val="262"/>
        </w:trPr>
        <w:tc>
          <w:tcPr>
            <w:tcW w:w="2855" w:type="dxa"/>
          </w:tcPr>
          <w:p w14:paraId="41000ADD" w14:textId="77777777" w:rsidR="007A6F1F" w:rsidRPr="00636C65" w:rsidRDefault="007A6F1F" w:rsidP="007A6F1F">
            <w:pPr>
              <w:pStyle w:val="ListParagraph"/>
              <w:numPr>
                <w:ilvl w:val="0"/>
                <w:numId w:val="20"/>
              </w:numPr>
              <w:jc w:val="both"/>
              <w:rPr>
                <w:rFonts w:ascii="DINOT-Light" w:eastAsia="DINOT-Light" w:hAnsi="DINOT-Light" w:cs="DINOT-Light"/>
                <w:b/>
                <w:bCs/>
              </w:rPr>
            </w:pPr>
            <w:r w:rsidRPr="00636C65">
              <w:rPr>
                <w:rFonts w:ascii="DINOT-Light" w:eastAsia="DINOT-Light" w:hAnsi="DINOT-Light" w:cs="DINOT-Light"/>
                <w:b/>
                <w:bCs/>
              </w:rPr>
              <w:t>Budget revisions</w:t>
            </w:r>
          </w:p>
        </w:tc>
        <w:tc>
          <w:tcPr>
            <w:tcW w:w="2710" w:type="dxa"/>
          </w:tcPr>
          <w:p w14:paraId="39AD9F5F" w14:textId="77777777" w:rsidR="007A6F1F" w:rsidRPr="00636C65" w:rsidRDefault="007A6F1F" w:rsidP="007A6F1F">
            <w:pPr>
              <w:jc w:val="both"/>
              <w:rPr>
                <w:rFonts w:ascii="DINOT-Light" w:eastAsia="DINOT-Light" w:hAnsi="DINOT-Light" w:cs="DINOT-Light"/>
                <w:b/>
                <w:bCs/>
              </w:rPr>
            </w:pPr>
            <w:r w:rsidRPr="00636C65">
              <w:rPr>
                <w:rFonts w:ascii="DINOT-Light" w:eastAsia="DINOT-Light" w:hAnsi="DINOT-Light" w:cs="DINOT-Light"/>
                <w:b/>
                <w:bCs/>
              </w:rPr>
              <w:t>KH</w:t>
            </w:r>
            <w:r>
              <w:rPr>
                <w:rFonts w:ascii="DINOT-Light" w:eastAsia="DINOT-Light" w:hAnsi="DINOT-Light" w:cs="DINOT-Light"/>
                <w:b/>
                <w:bCs/>
              </w:rPr>
              <w:t xml:space="preserve"> &amp; JH</w:t>
            </w:r>
          </w:p>
        </w:tc>
        <w:tc>
          <w:tcPr>
            <w:tcW w:w="2731" w:type="dxa"/>
          </w:tcPr>
          <w:p w14:paraId="54C7C63E" w14:textId="77777777" w:rsidR="007A6F1F" w:rsidRPr="00636C65" w:rsidRDefault="007A6F1F" w:rsidP="007A6F1F">
            <w:pPr>
              <w:jc w:val="both"/>
              <w:rPr>
                <w:rFonts w:ascii="DINOT-Light" w:eastAsia="DINOT-Light" w:hAnsi="DINOT-Light" w:cs="DINOT-Light"/>
                <w:b/>
                <w:bCs/>
              </w:rPr>
            </w:pPr>
            <w:r w:rsidRPr="00636C65">
              <w:rPr>
                <w:rFonts w:ascii="DINOT-Light" w:eastAsia="DINOT-Light" w:hAnsi="DINOT-Light" w:cs="DINOT-Light"/>
                <w:b/>
                <w:bCs/>
              </w:rPr>
              <w:t>Next Meeting</w:t>
            </w:r>
          </w:p>
        </w:tc>
      </w:tr>
      <w:tr w:rsidR="007A6F1F" w14:paraId="340CE6A7" w14:textId="77777777" w:rsidTr="007A6F1F">
        <w:tblPrEx>
          <w:tblLook w:val="0000" w:firstRow="0" w:lastRow="0" w:firstColumn="0" w:lastColumn="0" w:noHBand="0" w:noVBand="0"/>
        </w:tblPrEx>
        <w:trPr>
          <w:trHeight w:val="160"/>
        </w:trPr>
        <w:tc>
          <w:tcPr>
            <w:tcW w:w="8296" w:type="dxa"/>
            <w:gridSpan w:val="3"/>
          </w:tcPr>
          <w:p w14:paraId="06382C6C" w14:textId="0153F80D" w:rsidR="007A6F1F" w:rsidRPr="004F7A75" w:rsidRDefault="00581785" w:rsidP="007A6F1F">
            <w:pPr>
              <w:pStyle w:val="ListParagraph"/>
              <w:numPr>
                <w:ilvl w:val="0"/>
                <w:numId w:val="20"/>
              </w:numPr>
              <w:tabs>
                <w:tab w:val="left" w:pos="2070"/>
              </w:tabs>
              <w:rPr>
                <w:rFonts w:ascii="DINOT-Light" w:eastAsia="DINOT-Light" w:hAnsi="DINOT-Light" w:cs="DINOT-Light"/>
                <w:b/>
              </w:rPr>
            </w:pPr>
            <w:r>
              <w:rPr>
                <w:rFonts w:ascii="DINOT-Light" w:eastAsia="DINOT-Light" w:hAnsi="DINOT-Light" w:cs="DINOT-Light"/>
                <w:b/>
              </w:rPr>
              <w:t xml:space="preserve">Medals          </w:t>
            </w:r>
            <w:r w:rsidR="007A6F1F" w:rsidRPr="004F7A75">
              <w:rPr>
                <w:rFonts w:ascii="DINOT-Light" w:eastAsia="DINOT-Light" w:hAnsi="DINOT-Light" w:cs="DINOT-Light"/>
                <w:b/>
              </w:rPr>
              <w:t xml:space="preserve">                   </w:t>
            </w:r>
            <w:r w:rsidR="007A6F1F">
              <w:rPr>
                <w:rFonts w:ascii="DINOT-Light" w:eastAsia="DINOT-Light" w:hAnsi="DINOT-Light" w:cs="DINOT-Light"/>
                <w:b/>
              </w:rPr>
              <w:t>KH</w:t>
            </w:r>
            <w:r>
              <w:rPr>
                <w:rFonts w:ascii="DINOT-Light" w:eastAsia="DINOT-Light" w:hAnsi="DINOT-Light" w:cs="DINOT-Light"/>
                <w:b/>
              </w:rPr>
              <w:t xml:space="preserve"> &amp; JH</w:t>
            </w:r>
            <w:r w:rsidR="007A6F1F" w:rsidRPr="004F7A75">
              <w:rPr>
                <w:rFonts w:ascii="DINOT-Light" w:eastAsia="DINOT-Light" w:hAnsi="DINOT-Light" w:cs="DINOT-Light"/>
                <w:b/>
              </w:rPr>
              <w:t xml:space="preserve">                                         Next Meeting                                   </w:t>
            </w:r>
          </w:p>
        </w:tc>
      </w:tr>
    </w:tbl>
    <w:p w14:paraId="3235192B" w14:textId="77777777" w:rsidR="007A6F1F" w:rsidRPr="002E2A6F" w:rsidRDefault="007A6F1F" w:rsidP="00232DFD">
      <w:pPr>
        <w:tabs>
          <w:tab w:val="left" w:pos="2070"/>
        </w:tabs>
        <w:jc w:val="both"/>
        <w:rPr>
          <w:rFonts w:ascii="DINOT-Light" w:eastAsia="DINOT-Light" w:hAnsi="DINOT-Light" w:cs="DINOT-Light"/>
          <w:bCs/>
        </w:rPr>
      </w:pPr>
    </w:p>
    <w:p w14:paraId="3919559F" w14:textId="77777777" w:rsidR="00A36042" w:rsidRDefault="00A36042" w:rsidP="00232DFD">
      <w:pPr>
        <w:tabs>
          <w:tab w:val="left" w:pos="2070"/>
        </w:tabs>
        <w:jc w:val="both"/>
        <w:rPr>
          <w:rFonts w:ascii="DINOT-Light" w:eastAsia="DINOT-Light" w:hAnsi="DINOT-Light" w:cs="DINOT-Light"/>
          <w:bCs/>
        </w:rPr>
      </w:pPr>
    </w:p>
    <w:p w14:paraId="5ACCB282" w14:textId="77777777" w:rsidR="00A36042" w:rsidRDefault="00A36042" w:rsidP="00232DFD">
      <w:pPr>
        <w:tabs>
          <w:tab w:val="left" w:pos="2070"/>
        </w:tabs>
        <w:jc w:val="both"/>
        <w:rPr>
          <w:rFonts w:ascii="DINOT-Light" w:eastAsia="DINOT-Light" w:hAnsi="DINOT-Light" w:cs="DINOT-Light"/>
          <w:bCs/>
        </w:rPr>
      </w:pPr>
    </w:p>
    <w:p w14:paraId="31447B53" w14:textId="77777777" w:rsidR="007A6F1F" w:rsidRDefault="007A6F1F" w:rsidP="007A6F1F">
      <w:pPr>
        <w:tabs>
          <w:tab w:val="left" w:pos="2070"/>
        </w:tabs>
        <w:rPr>
          <w:rFonts w:ascii="DINOT-Light" w:eastAsia="DINOT-Light" w:hAnsi="DINOT-Light" w:cs="DINOT-Light"/>
          <w:bCs/>
        </w:rPr>
      </w:pPr>
    </w:p>
    <w:p w14:paraId="1FFBE3C1" w14:textId="5E34ACD0" w:rsidR="006064A5" w:rsidRDefault="007A6F1F" w:rsidP="007A6F1F">
      <w:pPr>
        <w:tabs>
          <w:tab w:val="left" w:pos="2070"/>
        </w:tabs>
        <w:rPr>
          <w:rFonts w:ascii="DINOT-Light" w:eastAsia="DINOT-Light" w:hAnsi="DINOT-Light" w:cs="DINOT-Light"/>
          <w:b/>
        </w:rPr>
      </w:pPr>
      <w:r>
        <w:rPr>
          <w:rFonts w:ascii="DINOT-Light" w:eastAsia="DINOT-Light" w:hAnsi="DINOT-Light" w:cs="DINOT-Light"/>
          <w:bCs/>
        </w:rPr>
        <w:t xml:space="preserve">Next Meeting: Thursday </w:t>
      </w:r>
      <w:r w:rsidR="00581785">
        <w:rPr>
          <w:rFonts w:ascii="DINOT-Light" w:eastAsia="DINOT-Light" w:hAnsi="DINOT-Light" w:cs="DINOT-Light"/>
          <w:bCs/>
        </w:rPr>
        <w:t>12</w:t>
      </w:r>
      <w:r w:rsidR="00581785" w:rsidRPr="00581785">
        <w:rPr>
          <w:rFonts w:ascii="DINOT-Light" w:eastAsia="DINOT-Light" w:hAnsi="DINOT-Light" w:cs="DINOT-Light"/>
          <w:bCs/>
          <w:vertAlign w:val="superscript"/>
        </w:rPr>
        <w:t>th</w:t>
      </w:r>
      <w:r w:rsidR="00581785">
        <w:rPr>
          <w:rFonts w:ascii="DINOT-Light" w:eastAsia="DINOT-Light" w:hAnsi="DINOT-Light" w:cs="DINOT-Light"/>
          <w:bCs/>
        </w:rPr>
        <w:t xml:space="preserve"> December</w:t>
      </w:r>
      <w:r>
        <w:rPr>
          <w:rFonts w:ascii="DINOT-Light" w:eastAsia="DINOT-Light" w:hAnsi="DINOT-Light" w:cs="DINOT-Light"/>
          <w:bCs/>
        </w:rPr>
        <w:t>, online only, starting at 19.00 p.m.</w:t>
      </w:r>
    </w:p>
    <w:p w14:paraId="30473E37" w14:textId="77777777" w:rsidR="007A6F1F" w:rsidRPr="00A36042" w:rsidRDefault="007A6F1F" w:rsidP="007A6F1F">
      <w:pPr>
        <w:tabs>
          <w:tab w:val="left" w:pos="2070"/>
        </w:tabs>
        <w:rPr>
          <w:rFonts w:ascii="DINOT-Light" w:eastAsia="DINOT-Light" w:hAnsi="DINOT-Light" w:cs="DINOT-Light"/>
          <w:b/>
        </w:rPr>
      </w:pPr>
    </w:p>
    <w:p w14:paraId="64200437" w14:textId="77777777" w:rsidR="00156C81" w:rsidRDefault="00156C81" w:rsidP="00D909C1">
      <w:pPr>
        <w:tabs>
          <w:tab w:val="left" w:pos="2070"/>
        </w:tabs>
        <w:rPr>
          <w:rFonts w:ascii="DINOT-Light" w:eastAsia="DINOT-Light" w:hAnsi="DINOT-Light" w:cs="DINOT-Light"/>
          <w:b/>
        </w:rPr>
      </w:pPr>
    </w:p>
    <w:p w14:paraId="649A5D8A" w14:textId="77777777" w:rsidR="00156C81" w:rsidRPr="00763380" w:rsidRDefault="00156C81" w:rsidP="00D909C1">
      <w:pPr>
        <w:tabs>
          <w:tab w:val="left" w:pos="2070"/>
        </w:tabs>
        <w:rPr>
          <w:rFonts w:ascii="DINOT-Light" w:eastAsia="DINOT-Light" w:hAnsi="DINOT-Light" w:cs="DINOT-Light"/>
          <w:b/>
        </w:rPr>
      </w:pPr>
    </w:p>
    <w:p w14:paraId="7BD21BF3" w14:textId="77777777" w:rsidR="00C826A8" w:rsidRDefault="00C826A8" w:rsidP="00C826A8">
      <w:pPr>
        <w:pStyle w:val="ListParagraph"/>
        <w:tabs>
          <w:tab w:val="left" w:pos="2070"/>
        </w:tabs>
        <w:rPr>
          <w:rFonts w:ascii="DINOT-Light" w:eastAsia="DINOT-Light" w:hAnsi="DINOT-Light" w:cs="DINOT-Light"/>
          <w:b/>
        </w:rPr>
      </w:pPr>
    </w:p>
    <w:p w14:paraId="60F9806F" w14:textId="77777777" w:rsidR="00C826A8" w:rsidRPr="00C826A8" w:rsidRDefault="00C826A8" w:rsidP="00C826A8">
      <w:pPr>
        <w:tabs>
          <w:tab w:val="left" w:pos="2070"/>
        </w:tabs>
        <w:ind w:left="360"/>
        <w:rPr>
          <w:rFonts w:ascii="DINOT-Light" w:eastAsia="DINOT-Light" w:hAnsi="DINOT-Light" w:cs="DINOT-Light"/>
          <w:b/>
        </w:rPr>
      </w:pPr>
    </w:p>
    <w:p w14:paraId="638005A5" w14:textId="77777777" w:rsidR="00636C65" w:rsidRDefault="00636C65" w:rsidP="00246FD8">
      <w:pPr>
        <w:jc w:val="both"/>
        <w:rPr>
          <w:rFonts w:ascii="DINOT-Light" w:eastAsia="DINOT-Light" w:hAnsi="DINOT-Light" w:cs="DINOT-Light"/>
          <w:b/>
        </w:rPr>
      </w:pPr>
    </w:p>
    <w:p w14:paraId="6D619597" w14:textId="77777777" w:rsidR="00636C65" w:rsidRDefault="00636C65" w:rsidP="00246FD8">
      <w:pPr>
        <w:jc w:val="both"/>
        <w:rPr>
          <w:rFonts w:ascii="DINOT-Light" w:eastAsia="DINOT-Light" w:hAnsi="DINOT-Light" w:cs="DINOT-Light"/>
          <w:b/>
        </w:rPr>
      </w:pPr>
    </w:p>
    <w:p w14:paraId="53A32360" w14:textId="77777777" w:rsidR="00636C65" w:rsidRDefault="00636C65">
      <w:pPr>
        <w:rPr>
          <w:rFonts w:ascii="DINOT-Light" w:eastAsia="DINOT-Light" w:hAnsi="DINOT-Light" w:cs="DINOT-Light"/>
        </w:rPr>
      </w:pPr>
    </w:p>
    <w:sectPr w:rsidR="00636C65">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23B19" w14:textId="77777777" w:rsidR="00194684" w:rsidRDefault="002D7A64">
      <w:pPr>
        <w:spacing w:after="0" w:line="240" w:lineRule="auto"/>
      </w:pPr>
      <w:r>
        <w:separator/>
      </w:r>
    </w:p>
  </w:endnote>
  <w:endnote w:type="continuationSeparator" w:id="0">
    <w:p w14:paraId="41F4C2E4" w14:textId="77777777" w:rsidR="00194684" w:rsidRDefault="002D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OT-Ligh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A4DF" w14:textId="6B428E63" w:rsidR="00AD3A62" w:rsidRDefault="002733DA">
    <w:pPr>
      <w:pBdr>
        <w:top w:val="nil"/>
        <w:left w:val="nil"/>
        <w:bottom w:val="nil"/>
        <w:right w:val="nil"/>
        <w:between w:val="nil"/>
      </w:pBdr>
      <w:tabs>
        <w:tab w:val="center" w:pos="4513"/>
        <w:tab w:val="right" w:pos="9026"/>
      </w:tabs>
      <w:spacing w:after="0" w:line="240" w:lineRule="auto"/>
      <w:rPr>
        <w:color w:val="000000"/>
      </w:rPr>
    </w:pPr>
    <w:r>
      <w:rPr>
        <w:color w:val="000000"/>
      </w:rPr>
      <w:t>NWRAC Minutes</w:t>
    </w:r>
    <w:r w:rsidR="002D7A64">
      <w:rPr>
        <w:color w:val="000000"/>
      </w:rPr>
      <w:tab/>
    </w:r>
    <w:r w:rsidR="00D93817">
      <w:rPr>
        <w:color w:val="000000"/>
      </w:rPr>
      <w:t>October</w:t>
    </w:r>
    <w:r w:rsidR="006F29DA">
      <w:rPr>
        <w:color w:val="00000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2E7E0" w14:textId="77777777" w:rsidR="00194684" w:rsidRDefault="002D7A64">
      <w:pPr>
        <w:spacing w:after="0" w:line="240" w:lineRule="auto"/>
      </w:pPr>
      <w:r>
        <w:separator/>
      </w:r>
    </w:p>
  </w:footnote>
  <w:footnote w:type="continuationSeparator" w:id="0">
    <w:p w14:paraId="243EAB0D" w14:textId="77777777" w:rsidR="00194684" w:rsidRDefault="002D7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EC19" w14:textId="6F72BA24" w:rsidR="00AD3A62" w:rsidRDefault="002D7A64">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7A5A9F13" wp14:editId="01959271">
          <wp:extent cx="519130" cy="602058"/>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519130" cy="602058"/>
                  </a:xfrm>
                  <a:prstGeom prst="rect">
                    <a:avLst/>
                  </a:prstGeom>
                  <a:ln/>
                </pic:spPr>
              </pic:pic>
            </a:graphicData>
          </a:graphic>
        </wp:inline>
      </w:drawing>
    </w:r>
    <w:r>
      <w:rPr>
        <w:color w:val="000000"/>
      </w:rPr>
      <w:tab/>
    </w:r>
    <w:r w:rsidRPr="001B5435">
      <w:rPr>
        <w:noProof/>
      </w:rPr>
      <w:drawing>
        <wp:inline distT="0" distB="0" distL="0" distR="0" wp14:anchorId="1F5BE3A7" wp14:editId="233938CA">
          <wp:extent cx="3352800" cy="695325"/>
          <wp:effectExtent l="0" t="0" r="0" b="952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52800" cy="695325"/>
                  </a:xfrm>
                  <a:prstGeom prst="rect">
                    <a:avLst/>
                  </a:prstGeom>
                  <a:noFill/>
                  <a:ln>
                    <a:noFill/>
                  </a:ln>
                </pic:spPr>
              </pic:pic>
            </a:graphicData>
          </a:graphic>
        </wp:inline>
      </w:drawing>
    </w:r>
  </w:p>
  <w:p w14:paraId="7CEF4F4C" w14:textId="77777777" w:rsidR="00AD3A62" w:rsidRDefault="00AD3A62">
    <w:pPr>
      <w:pBdr>
        <w:top w:val="nil"/>
        <w:left w:val="nil"/>
        <w:bottom w:val="nil"/>
        <w:right w:val="nil"/>
        <w:between w:val="nil"/>
      </w:pBdr>
      <w:tabs>
        <w:tab w:val="center" w:pos="4513"/>
        <w:tab w:val="right" w:pos="9026"/>
      </w:tabs>
      <w:spacing w:after="0" w:line="240" w:lineRule="auto"/>
      <w:rPr>
        <w:color w:val="000000"/>
      </w:rPr>
    </w:pPr>
  </w:p>
  <w:p w14:paraId="03C21D1C" w14:textId="77777777" w:rsidR="00AD3A62" w:rsidRDefault="00AD3A6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A20"/>
    <w:multiLevelType w:val="hybridMultilevel"/>
    <w:tmpl w:val="57EC6566"/>
    <w:lvl w:ilvl="0" w:tplc="E7CC28F4">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E4FC8"/>
    <w:multiLevelType w:val="hybridMultilevel"/>
    <w:tmpl w:val="2482EC3A"/>
    <w:lvl w:ilvl="0" w:tplc="F7FADA08">
      <w:start w:val="6"/>
      <w:numFmt w:val="bullet"/>
      <w:lvlText w:val="-"/>
      <w:lvlJc w:val="left"/>
      <w:pPr>
        <w:ind w:left="720" w:hanging="360"/>
      </w:pPr>
      <w:rPr>
        <w:rFonts w:ascii="DINOT-Light" w:eastAsia="DINOT-Light" w:hAnsi="DINOT-Light" w:cs="DINO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1554C"/>
    <w:multiLevelType w:val="hybridMultilevel"/>
    <w:tmpl w:val="FD3E009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D407A3"/>
    <w:multiLevelType w:val="hybridMultilevel"/>
    <w:tmpl w:val="7B54DF16"/>
    <w:lvl w:ilvl="0" w:tplc="2158A14C">
      <w:start w:val="5"/>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F5030A6"/>
    <w:multiLevelType w:val="hybridMultilevel"/>
    <w:tmpl w:val="474A681E"/>
    <w:lvl w:ilvl="0" w:tplc="76D8ABC6">
      <w:start w:val="8"/>
      <w:numFmt w:val="bullet"/>
      <w:lvlText w:val="-"/>
      <w:lvlJc w:val="left"/>
      <w:pPr>
        <w:ind w:left="720" w:hanging="360"/>
      </w:pPr>
      <w:rPr>
        <w:rFonts w:ascii="DINOT-Light" w:eastAsia="DINOT-Light" w:hAnsi="DINOT-Light" w:cs="DINO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A3FB6"/>
    <w:multiLevelType w:val="hybridMultilevel"/>
    <w:tmpl w:val="5846F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81386"/>
    <w:multiLevelType w:val="hybridMultilevel"/>
    <w:tmpl w:val="C64A9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5180A"/>
    <w:multiLevelType w:val="hybridMultilevel"/>
    <w:tmpl w:val="6838A384"/>
    <w:lvl w:ilvl="0" w:tplc="62863BC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45183"/>
    <w:multiLevelType w:val="hybridMultilevel"/>
    <w:tmpl w:val="095A034E"/>
    <w:lvl w:ilvl="0" w:tplc="F7F063E6">
      <w:start w:val="7"/>
      <w:numFmt w:val="bullet"/>
      <w:lvlText w:val="-"/>
      <w:lvlJc w:val="left"/>
      <w:pPr>
        <w:ind w:left="1440" w:hanging="360"/>
      </w:pPr>
      <w:rPr>
        <w:rFonts w:ascii="DINOT-Light" w:eastAsia="DINOT-Light" w:hAnsi="DINOT-Light" w:cs="DINOT-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BE6039"/>
    <w:multiLevelType w:val="hybridMultilevel"/>
    <w:tmpl w:val="40101554"/>
    <w:lvl w:ilvl="0" w:tplc="B43E254C">
      <w:start w:val="4"/>
      <w:numFmt w:val="bullet"/>
      <w:lvlText w:val="-"/>
      <w:lvlJc w:val="left"/>
      <w:pPr>
        <w:ind w:left="720" w:hanging="360"/>
      </w:pPr>
      <w:rPr>
        <w:rFonts w:ascii="DINOT-Light" w:eastAsia="DINOT-Light" w:hAnsi="DINOT-Light" w:cs="DINO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2446B"/>
    <w:multiLevelType w:val="hybridMultilevel"/>
    <w:tmpl w:val="49FE1844"/>
    <w:lvl w:ilvl="0" w:tplc="3A1EF9DE">
      <w:start w:val="4"/>
      <w:numFmt w:val="bullet"/>
      <w:lvlText w:val="-"/>
      <w:lvlJc w:val="left"/>
      <w:pPr>
        <w:ind w:left="1080" w:hanging="360"/>
      </w:pPr>
      <w:rPr>
        <w:rFonts w:ascii="DINOT-Light" w:eastAsia="DINOT-Light" w:hAnsi="DINOT-Light" w:cs="DINOT-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E83C6E"/>
    <w:multiLevelType w:val="hybridMultilevel"/>
    <w:tmpl w:val="B8E6D52C"/>
    <w:lvl w:ilvl="0" w:tplc="BFD046C0">
      <w:start w:val="6"/>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B006659"/>
    <w:multiLevelType w:val="hybridMultilevel"/>
    <w:tmpl w:val="5B3682C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000370C"/>
    <w:multiLevelType w:val="hybridMultilevel"/>
    <w:tmpl w:val="1514ED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C464E4"/>
    <w:multiLevelType w:val="hybridMultilevel"/>
    <w:tmpl w:val="89AAD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420BF"/>
    <w:multiLevelType w:val="hybridMultilevel"/>
    <w:tmpl w:val="7424F1A0"/>
    <w:lvl w:ilvl="0" w:tplc="DC6245F0">
      <w:start w:val="4"/>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61D28BD"/>
    <w:multiLevelType w:val="hybridMultilevel"/>
    <w:tmpl w:val="52028498"/>
    <w:lvl w:ilvl="0" w:tplc="80049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A47616"/>
    <w:multiLevelType w:val="hybridMultilevel"/>
    <w:tmpl w:val="6B529CF4"/>
    <w:lvl w:ilvl="0" w:tplc="D69A727C">
      <w:start w:val="1"/>
      <w:numFmt w:val="decimal"/>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3EBD1A3F"/>
    <w:multiLevelType w:val="hybridMultilevel"/>
    <w:tmpl w:val="A83C7C36"/>
    <w:lvl w:ilvl="0" w:tplc="C922C3D0">
      <w:start w:val="6"/>
      <w:numFmt w:val="bullet"/>
      <w:lvlText w:val="-"/>
      <w:lvlJc w:val="left"/>
      <w:pPr>
        <w:ind w:left="5038" w:hanging="360"/>
      </w:pPr>
      <w:rPr>
        <w:rFonts w:ascii="DINOT-Light" w:eastAsia="DINOT-Light" w:hAnsi="DINOT-Light" w:cs="DINOT-Light" w:hint="default"/>
      </w:rPr>
    </w:lvl>
    <w:lvl w:ilvl="1" w:tplc="08090003" w:tentative="1">
      <w:start w:val="1"/>
      <w:numFmt w:val="bullet"/>
      <w:lvlText w:val="o"/>
      <w:lvlJc w:val="left"/>
      <w:pPr>
        <w:ind w:left="5758" w:hanging="360"/>
      </w:pPr>
      <w:rPr>
        <w:rFonts w:ascii="Courier New" w:hAnsi="Courier New" w:cs="Courier New" w:hint="default"/>
      </w:rPr>
    </w:lvl>
    <w:lvl w:ilvl="2" w:tplc="08090005" w:tentative="1">
      <w:start w:val="1"/>
      <w:numFmt w:val="bullet"/>
      <w:lvlText w:val=""/>
      <w:lvlJc w:val="left"/>
      <w:pPr>
        <w:ind w:left="6478" w:hanging="360"/>
      </w:pPr>
      <w:rPr>
        <w:rFonts w:ascii="Wingdings" w:hAnsi="Wingdings" w:hint="default"/>
      </w:rPr>
    </w:lvl>
    <w:lvl w:ilvl="3" w:tplc="08090001" w:tentative="1">
      <w:start w:val="1"/>
      <w:numFmt w:val="bullet"/>
      <w:lvlText w:val=""/>
      <w:lvlJc w:val="left"/>
      <w:pPr>
        <w:ind w:left="7198" w:hanging="360"/>
      </w:pPr>
      <w:rPr>
        <w:rFonts w:ascii="Symbol" w:hAnsi="Symbol" w:hint="default"/>
      </w:rPr>
    </w:lvl>
    <w:lvl w:ilvl="4" w:tplc="08090003" w:tentative="1">
      <w:start w:val="1"/>
      <w:numFmt w:val="bullet"/>
      <w:lvlText w:val="o"/>
      <w:lvlJc w:val="left"/>
      <w:pPr>
        <w:ind w:left="7918" w:hanging="360"/>
      </w:pPr>
      <w:rPr>
        <w:rFonts w:ascii="Courier New" w:hAnsi="Courier New" w:cs="Courier New" w:hint="default"/>
      </w:rPr>
    </w:lvl>
    <w:lvl w:ilvl="5" w:tplc="08090005" w:tentative="1">
      <w:start w:val="1"/>
      <w:numFmt w:val="bullet"/>
      <w:lvlText w:val=""/>
      <w:lvlJc w:val="left"/>
      <w:pPr>
        <w:ind w:left="8638" w:hanging="360"/>
      </w:pPr>
      <w:rPr>
        <w:rFonts w:ascii="Wingdings" w:hAnsi="Wingdings" w:hint="default"/>
      </w:rPr>
    </w:lvl>
    <w:lvl w:ilvl="6" w:tplc="08090001" w:tentative="1">
      <w:start w:val="1"/>
      <w:numFmt w:val="bullet"/>
      <w:lvlText w:val=""/>
      <w:lvlJc w:val="left"/>
      <w:pPr>
        <w:ind w:left="9358" w:hanging="360"/>
      </w:pPr>
      <w:rPr>
        <w:rFonts w:ascii="Symbol" w:hAnsi="Symbol" w:hint="default"/>
      </w:rPr>
    </w:lvl>
    <w:lvl w:ilvl="7" w:tplc="08090003" w:tentative="1">
      <w:start w:val="1"/>
      <w:numFmt w:val="bullet"/>
      <w:lvlText w:val="o"/>
      <w:lvlJc w:val="left"/>
      <w:pPr>
        <w:ind w:left="10078" w:hanging="360"/>
      </w:pPr>
      <w:rPr>
        <w:rFonts w:ascii="Courier New" w:hAnsi="Courier New" w:cs="Courier New" w:hint="default"/>
      </w:rPr>
    </w:lvl>
    <w:lvl w:ilvl="8" w:tplc="08090005" w:tentative="1">
      <w:start w:val="1"/>
      <w:numFmt w:val="bullet"/>
      <w:lvlText w:val=""/>
      <w:lvlJc w:val="left"/>
      <w:pPr>
        <w:ind w:left="10798" w:hanging="360"/>
      </w:pPr>
      <w:rPr>
        <w:rFonts w:ascii="Wingdings" w:hAnsi="Wingdings" w:hint="default"/>
      </w:rPr>
    </w:lvl>
  </w:abstractNum>
  <w:abstractNum w:abstractNumId="19" w15:restartNumberingAfterBreak="0">
    <w:nsid w:val="4018159F"/>
    <w:multiLevelType w:val="multilevel"/>
    <w:tmpl w:val="5B8809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32E022C"/>
    <w:multiLevelType w:val="hybridMultilevel"/>
    <w:tmpl w:val="399CA158"/>
    <w:lvl w:ilvl="0" w:tplc="533EE664">
      <w:start w:val="6"/>
      <w:numFmt w:val="bullet"/>
      <w:lvlText w:val="-"/>
      <w:lvlJc w:val="left"/>
      <w:pPr>
        <w:ind w:left="1080" w:hanging="360"/>
      </w:pPr>
      <w:rPr>
        <w:rFonts w:ascii="DINOT-Light" w:eastAsia="DINOT-Light" w:hAnsi="DINOT-Light" w:cs="DINOT-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D8554D"/>
    <w:multiLevelType w:val="hybridMultilevel"/>
    <w:tmpl w:val="E8E41F4A"/>
    <w:lvl w:ilvl="0" w:tplc="F22042B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0C1F94"/>
    <w:multiLevelType w:val="hybridMultilevel"/>
    <w:tmpl w:val="55BA1456"/>
    <w:lvl w:ilvl="0" w:tplc="8D34AEE0">
      <w:start w:val="1"/>
      <w:numFmt w:val="decimal"/>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4CD0151F"/>
    <w:multiLevelType w:val="hybridMultilevel"/>
    <w:tmpl w:val="0A4EAB92"/>
    <w:lvl w:ilvl="0" w:tplc="241233F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05A59BB"/>
    <w:multiLevelType w:val="hybridMultilevel"/>
    <w:tmpl w:val="F5B24046"/>
    <w:lvl w:ilvl="0" w:tplc="10525728">
      <w:start w:val="8"/>
      <w:numFmt w:val="bullet"/>
      <w:lvlText w:val="-"/>
      <w:lvlJc w:val="left"/>
      <w:pPr>
        <w:ind w:left="1080" w:hanging="360"/>
      </w:pPr>
      <w:rPr>
        <w:rFonts w:ascii="DINOT-Light" w:eastAsia="DINOT-Light" w:hAnsi="DINOT-Light" w:cs="DINOT-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303E49"/>
    <w:multiLevelType w:val="hybridMultilevel"/>
    <w:tmpl w:val="AAFE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C45D2B"/>
    <w:multiLevelType w:val="hybridMultilevel"/>
    <w:tmpl w:val="8DDA553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4F0E4B"/>
    <w:multiLevelType w:val="hybridMultilevel"/>
    <w:tmpl w:val="C5DAF666"/>
    <w:lvl w:ilvl="0" w:tplc="7168FDB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EB6A27"/>
    <w:multiLevelType w:val="hybridMultilevel"/>
    <w:tmpl w:val="58A4F80E"/>
    <w:lvl w:ilvl="0" w:tplc="80049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7D68B5"/>
    <w:multiLevelType w:val="hybridMultilevel"/>
    <w:tmpl w:val="97BEEFD4"/>
    <w:lvl w:ilvl="0" w:tplc="F0C45050">
      <w:start w:val="6"/>
      <w:numFmt w:val="bullet"/>
      <w:lvlText w:val="-"/>
      <w:lvlJc w:val="left"/>
      <w:pPr>
        <w:ind w:left="720" w:hanging="360"/>
      </w:pPr>
      <w:rPr>
        <w:rFonts w:ascii="DINOT-Light" w:eastAsia="DINOT-Light" w:hAnsi="DINOT-Light" w:cs="DINO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26738"/>
    <w:multiLevelType w:val="multilevel"/>
    <w:tmpl w:val="21123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FF3D38"/>
    <w:multiLevelType w:val="hybridMultilevel"/>
    <w:tmpl w:val="BB54FB66"/>
    <w:lvl w:ilvl="0" w:tplc="27F08438">
      <w:start w:val="6"/>
      <w:numFmt w:val="bullet"/>
      <w:lvlText w:val="-"/>
      <w:lvlJc w:val="left"/>
      <w:pPr>
        <w:ind w:left="1080" w:hanging="360"/>
      </w:pPr>
      <w:rPr>
        <w:rFonts w:ascii="DINOT-Light" w:eastAsia="DINOT-Light" w:hAnsi="DINOT-Light" w:cs="DINOT-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A90AE3"/>
    <w:multiLevelType w:val="hybridMultilevel"/>
    <w:tmpl w:val="5DEA6FEC"/>
    <w:lvl w:ilvl="0" w:tplc="AF6068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43D349F"/>
    <w:multiLevelType w:val="multilevel"/>
    <w:tmpl w:val="0F1E78B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4B11506"/>
    <w:multiLevelType w:val="hybridMultilevel"/>
    <w:tmpl w:val="DFA203DA"/>
    <w:lvl w:ilvl="0" w:tplc="57DABF0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58C064F"/>
    <w:multiLevelType w:val="hybridMultilevel"/>
    <w:tmpl w:val="5DBEC70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7516192"/>
    <w:multiLevelType w:val="hybridMultilevel"/>
    <w:tmpl w:val="42B20C30"/>
    <w:lvl w:ilvl="0" w:tplc="7A767A68">
      <w:start w:val="4"/>
      <w:numFmt w:val="bullet"/>
      <w:lvlText w:val="-"/>
      <w:lvlJc w:val="left"/>
      <w:pPr>
        <w:ind w:left="720" w:hanging="360"/>
      </w:pPr>
      <w:rPr>
        <w:rFonts w:ascii="DINOT-Light" w:eastAsia="DINOT-Light" w:hAnsi="DINOT-Light" w:cs="DINO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A50E3"/>
    <w:multiLevelType w:val="hybridMultilevel"/>
    <w:tmpl w:val="9AA40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112B89"/>
    <w:multiLevelType w:val="hybridMultilevel"/>
    <w:tmpl w:val="E0A49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D5220B"/>
    <w:multiLevelType w:val="multilevel"/>
    <w:tmpl w:val="818659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05415A1"/>
    <w:multiLevelType w:val="hybridMultilevel"/>
    <w:tmpl w:val="8D00E12E"/>
    <w:lvl w:ilvl="0" w:tplc="E7CC28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7EB41F2"/>
    <w:multiLevelType w:val="hybridMultilevel"/>
    <w:tmpl w:val="F2740836"/>
    <w:lvl w:ilvl="0" w:tplc="E7CC28F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7994799E"/>
    <w:multiLevelType w:val="hybridMultilevel"/>
    <w:tmpl w:val="3F9211CE"/>
    <w:lvl w:ilvl="0" w:tplc="7B22435E">
      <w:start w:val="1"/>
      <w:numFmt w:val="decimal"/>
      <w:lvlText w:val="%1."/>
      <w:lvlJc w:val="left"/>
      <w:pPr>
        <w:ind w:left="1080" w:hanging="360"/>
      </w:pPr>
      <w:rPr>
        <w:rFonts w:ascii="DINOT-Light" w:eastAsia="DINOT-Light" w:hAnsi="DINOT-Light" w:cs="DINOT-Ligh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9E264F"/>
    <w:multiLevelType w:val="hybridMultilevel"/>
    <w:tmpl w:val="92A40F78"/>
    <w:lvl w:ilvl="0" w:tplc="741A9410">
      <w:start w:val="3"/>
      <w:numFmt w:val="decimal"/>
      <w:lvlText w:val="%1."/>
      <w:lvlJc w:val="left"/>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4" w15:restartNumberingAfterBreak="0">
    <w:nsid w:val="7F484F6C"/>
    <w:multiLevelType w:val="hybridMultilevel"/>
    <w:tmpl w:val="D292BB52"/>
    <w:lvl w:ilvl="0" w:tplc="5C048A44">
      <w:start w:val="7"/>
      <w:numFmt w:val="bullet"/>
      <w:lvlText w:val="-"/>
      <w:lvlJc w:val="left"/>
      <w:pPr>
        <w:ind w:left="862" w:hanging="360"/>
      </w:pPr>
      <w:rPr>
        <w:rFonts w:ascii="DINOT-Light" w:eastAsia="DINOT-Light" w:hAnsi="DINOT-Light" w:cs="DINOT-Light"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234122195">
    <w:abstractNumId w:val="33"/>
  </w:num>
  <w:num w:numId="2" w16cid:durableId="1445885367">
    <w:abstractNumId w:val="19"/>
  </w:num>
  <w:num w:numId="3" w16cid:durableId="1582175862">
    <w:abstractNumId w:val="30"/>
  </w:num>
  <w:num w:numId="4" w16cid:durableId="728305204">
    <w:abstractNumId w:val="39"/>
  </w:num>
  <w:num w:numId="5" w16cid:durableId="1418669024">
    <w:abstractNumId w:val="18"/>
  </w:num>
  <w:num w:numId="6" w16cid:durableId="571620638">
    <w:abstractNumId w:val="38"/>
  </w:num>
  <w:num w:numId="7" w16cid:durableId="740641295">
    <w:abstractNumId w:val="29"/>
  </w:num>
  <w:num w:numId="8" w16cid:durableId="512496256">
    <w:abstractNumId w:val="1"/>
  </w:num>
  <w:num w:numId="9" w16cid:durableId="209926391">
    <w:abstractNumId w:val="24"/>
  </w:num>
  <w:num w:numId="10" w16cid:durableId="573272961">
    <w:abstractNumId w:val="8"/>
  </w:num>
  <w:num w:numId="11" w16cid:durableId="833305503">
    <w:abstractNumId w:val="40"/>
  </w:num>
  <w:num w:numId="12" w16cid:durableId="2059820014">
    <w:abstractNumId w:val="0"/>
  </w:num>
  <w:num w:numId="13" w16cid:durableId="1879078195">
    <w:abstractNumId w:val="42"/>
  </w:num>
  <w:num w:numId="14" w16cid:durableId="2130463690">
    <w:abstractNumId w:val="28"/>
  </w:num>
  <w:num w:numId="15" w16cid:durableId="779223957">
    <w:abstractNumId w:val="16"/>
  </w:num>
  <w:num w:numId="16" w16cid:durableId="1248689346">
    <w:abstractNumId w:val="35"/>
  </w:num>
  <w:num w:numId="17" w16cid:durableId="573390963">
    <w:abstractNumId w:val="12"/>
  </w:num>
  <w:num w:numId="18" w16cid:durableId="319310200">
    <w:abstractNumId w:val="22"/>
  </w:num>
  <w:num w:numId="19" w16cid:durableId="578557404">
    <w:abstractNumId w:val="32"/>
  </w:num>
  <w:num w:numId="20" w16cid:durableId="41296756">
    <w:abstractNumId w:val="6"/>
  </w:num>
  <w:num w:numId="21" w16cid:durableId="631835430">
    <w:abstractNumId w:val="17"/>
  </w:num>
  <w:num w:numId="22" w16cid:durableId="1727222372">
    <w:abstractNumId w:val="23"/>
  </w:num>
  <w:num w:numId="23" w16cid:durableId="1833837129">
    <w:abstractNumId w:val="2"/>
  </w:num>
  <w:num w:numId="24" w16cid:durableId="1980185619">
    <w:abstractNumId w:val="26"/>
  </w:num>
  <w:num w:numId="25" w16cid:durableId="1034502787">
    <w:abstractNumId w:val="15"/>
  </w:num>
  <w:num w:numId="26" w16cid:durableId="1648317691">
    <w:abstractNumId w:val="21"/>
  </w:num>
  <w:num w:numId="27" w16cid:durableId="129833042">
    <w:abstractNumId w:val="27"/>
  </w:num>
  <w:num w:numId="28" w16cid:durableId="1044447809">
    <w:abstractNumId w:val="5"/>
  </w:num>
  <w:num w:numId="29" w16cid:durableId="1212227233">
    <w:abstractNumId w:val="14"/>
  </w:num>
  <w:num w:numId="30" w16cid:durableId="880094130">
    <w:abstractNumId w:val="41"/>
  </w:num>
  <w:num w:numId="31" w16cid:durableId="537283302">
    <w:abstractNumId w:val="25"/>
  </w:num>
  <w:num w:numId="32" w16cid:durableId="318071995">
    <w:abstractNumId w:val="13"/>
  </w:num>
  <w:num w:numId="33" w16cid:durableId="1911577247">
    <w:abstractNumId w:val="36"/>
  </w:num>
  <w:num w:numId="34" w16cid:durableId="116877683">
    <w:abstractNumId w:val="10"/>
  </w:num>
  <w:num w:numId="35" w16cid:durableId="393897241">
    <w:abstractNumId w:val="34"/>
  </w:num>
  <w:num w:numId="36" w16cid:durableId="1255942407">
    <w:abstractNumId w:val="20"/>
  </w:num>
  <w:num w:numId="37" w16cid:durableId="1724982027">
    <w:abstractNumId w:val="31"/>
  </w:num>
  <w:num w:numId="38" w16cid:durableId="868299206">
    <w:abstractNumId w:val="43"/>
  </w:num>
  <w:num w:numId="39" w16cid:durableId="209803725">
    <w:abstractNumId w:val="9"/>
  </w:num>
  <w:num w:numId="40" w16cid:durableId="80609405">
    <w:abstractNumId w:val="37"/>
  </w:num>
  <w:num w:numId="41" w16cid:durableId="1666470324">
    <w:abstractNumId w:val="44"/>
  </w:num>
  <w:num w:numId="42" w16cid:durableId="1371144823">
    <w:abstractNumId w:val="7"/>
  </w:num>
  <w:num w:numId="43" w16cid:durableId="1350644823">
    <w:abstractNumId w:val="4"/>
  </w:num>
  <w:num w:numId="44" w16cid:durableId="65736110">
    <w:abstractNumId w:val="3"/>
  </w:num>
  <w:num w:numId="45" w16cid:durableId="1774207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62"/>
    <w:rsid w:val="0000143C"/>
    <w:rsid w:val="000040DC"/>
    <w:rsid w:val="000204B8"/>
    <w:rsid w:val="0006005F"/>
    <w:rsid w:val="00063237"/>
    <w:rsid w:val="00086566"/>
    <w:rsid w:val="000868BF"/>
    <w:rsid w:val="000873F8"/>
    <w:rsid w:val="00094489"/>
    <w:rsid w:val="0009490B"/>
    <w:rsid w:val="000B03ED"/>
    <w:rsid w:val="000D603E"/>
    <w:rsid w:val="000E3DCF"/>
    <w:rsid w:val="000F2287"/>
    <w:rsid w:val="000F669F"/>
    <w:rsid w:val="00111129"/>
    <w:rsid w:val="001314DA"/>
    <w:rsid w:val="0013153C"/>
    <w:rsid w:val="0014549B"/>
    <w:rsid w:val="00150AFA"/>
    <w:rsid w:val="001534EE"/>
    <w:rsid w:val="00156C81"/>
    <w:rsid w:val="00160119"/>
    <w:rsid w:val="00163AA4"/>
    <w:rsid w:val="00166556"/>
    <w:rsid w:val="0017386A"/>
    <w:rsid w:val="00194684"/>
    <w:rsid w:val="001A06D2"/>
    <w:rsid w:val="001C599D"/>
    <w:rsid w:val="001F622C"/>
    <w:rsid w:val="0020346D"/>
    <w:rsid w:val="00211C72"/>
    <w:rsid w:val="0021253E"/>
    <w:rsid w:val="00232DFD"/>
    <w:rsid w:val="002335B8"/>
    <w:rsid w:val="00246FD8"/>
    <w:rsid w:val="002733DA"/>
    <w:rsid w:val="00277718"/>
    <w:rsid w:val="00282785"/>
    <w:rsid w:val="00284E18"/>
    <w:rsid w:val="00285888"/>
    <w:rsid w:val="002925B3"/>
    <w:rsid w:val="002A0D36"/>
    <w:rsid w:val="002B3C5F"/>
    <w:rsid w:val="002B5379"/>
    <w:rsid w:val="002D5982"/>
    <w:rsid w:val="002D706C"/>
    <w:rsid w:val="002D7A64"/>
    <w:rsid w:val="002E2A6F"/>
    <w:rsid w:val="002E70CA"/>
    <w:rsid w:val="00304972"/>
    <w:rsid w:val="00314CE3"/>
    <w:rsid w:val="00314E8E"/>
    <w:rsid w:val="00315236"/>
    <w:rsid w:val="003575A9"/>
    <w:rsid w:val="00374778"/>
    <w:rsid w:val="00380A8E"/>
    <w:rsid w:val="0039298A"/>
    <w:rsid w:val="003A3E9F"/>
    <w:rsid w:val="003C451C"/>
    <w:rsid w:val="003C65A9"/>
    <w:rsid w:val="003D5332"/>
    <w:rsid w:val="003E3BC2"/>
    <w:rsid w:val="00400B18"/>
    <w:rsid w:val="004054A9"/>
    <w:rsid w:val="00410BF7"/>
    <w:rsid w:val="00414CEA"/>
    <w:rsid w:val="00415F7C"/>
    <w:rsid w:val="00422B5F"/>
    <w:rsid w:val="00426972"/>
    <w:rsid w:val="00435358"/>
    <w:rsid w:val="00435E53"/>
    <w:rsid w:val="0044121E"/>
    <w:rsid w:val="004474FF"/>
    <w:rsid w:val="00450F79"/>
    <w:rsid w:val="00451768"/>
    <w:rsid w:val="004523A4"/>
    <w:rsid w:val="00456D24"/>
    <w:rsid w:val="00474405"/>
    <w:rsid w:val="004800DC"/>
    <w:rsid w:val="00481C60"/>
    <w:rsid w:val="0048681D"/>
    <w:rsid w:val="004952AA"/>
    <w:rsid w:val="004A29C7"/>
    <w:rsid w:val="004B55BF"/>
    <w:rsid w:val="004C0D0B"/>
    <w:rsid w:val="004C7F76"/>
    <w:rsid w:val="004D2E4A"/>
    <w:rsid w:val="004F7101"/>
    <w:rsid w:val="004F7A75"/>
    <w:rsid w:val="005035A3"/>
    <w:rsid w:val="00530E11"/>
    <w:rsid w:val="00543F1F"/>
    <w:rsid w:val="0058100D"/>
    <w:rsid w:val="005811CA"/>
    <w:rsid w:val="00581785"/>
    <w:rsid w:val="00594093"/>
    <w:rsid w:val="005C1313"/>
    <w:rsid w:val="005C4974"/>
    <w:rsid w:val="005D4315"/>
    <w:rsid w:val="005E5851"/>
    <w:rsid w:val="005E59B9"/>
    <w:rsid w:val="005F7CA2"/>
    <w:rsid w:val="00604BC8"/>
    <w:rsid w:val="006064A5"/>
    <w:rsid w:val="00614BF1"/>
    <w:rsid w:val="00623EFC"/>
    <w:rsid w:val="00634BCA"/>
    <w:rsid w:val="00636C65"/>
    <w:rsid w:val="0064796F"/>
    <w:rsid w:val="0065235C"/>
    <w:rsid w:val="006557AC"/>
    <w:rsid w:val="00661C05"/>
    <w:rsid w:val="00676E66"/>
    <w:rsid w:val="0068604A"/>
    <w:rsid w:val="006906A2"/>
    <w:rsid w:val="00692EDA"/>
    <w:rsid w:val="006A34EE"/>
    <w:rsid w:val="006A6826"/>
    <w:rsid w:val="006B3A00"/>
    <w:rsid w:val="006B3CD2"/>
    <w:rsid w:val="006E7E63"/>
    <w:rsid w:val="006F2301"/>
    <w:rsid w:val="006F29DA"/>
    <w:rsid w:val="006F5C94"/>
    <w:rsid w:val="00713650"/>
    <w:rsid w:val="0073258C"/>
    <w:rsid w:val="00733055"/>
    <w:rsid w:val="00747297"/>
    <w:rsid w:val="00756F84"/>
    <w:rsid w:val="00763380"/>
    <w:rsid w:val="00766F96"/>
    <w:rsid w:val="00777CD4"/>
    <w:rsid w:val="0079232C"/>
    <w:rsid w:val="007A6F1F"/>
    <w:rsid w:val="007B2A59"/>
    <w:rsid w:val="007B32FD"/>
    <w:rsid w:val="007C03C4"/>
    <w:rsid w:val="007E04A0"/>
    <w:rsid w:val="007E6CE2"/>
    <w:rsid w:val="007F0871"/>
    <w:rsid w:val="007F287C"/>
    <w:rsid w:val="00861631"/>
    <w:rsid w:val="0087319E"/>
    <w:rsid w:val="0087791A"/>
    <w:rsid w:val="008A3E2A"/>
    <w:rsid w:val="008A6144"/>
    <w:rsid w:val="008B0772"/>
    <w:rsid w:val="008B6D59"/>
    <w:rsid w:val="008C39CB"/>
    <w:rsid w:val="008F3643"/>
    <w:rsid w:val="008F4C49"/>
    <w:rsid w:val="00902DA9"/>
    <w:rsid w:val="00911EA4"/>
    <w:rsid w:val="00942B62"/>
    <w:rsid w:val="009446D8"/>
    <w:rsid w:val="00974180"/>
    <w:rsid w:val="0097765B"/>
    <w:rsid w:val="009875D5"/>
    <w:rsid w:val="009A3F55"/>
    <w:rsid w:val="009A6F31"/>
    <w:rsid w:val="009B692B"/>
    <w:rsid w:val="009C2525"/>
    <w:rsid w:val="009C4537"/>
    <w:rsid w:val="009C5F3C"/>
    <w:rsid w:val="009D27FA"/>
    <w:rsid w:val="00A15609"/>
    <w:rsid w:val="00A20E06"/>
    <w:rsid w:val="00A36042"/>
    <w:rsid w:val="00A407D2"/>
    <w:rsid w:val="00A40E7C"/>
    <w:rsid w:val="00A5428E"/>
    <w:rsid w:val="00A64AC2"/>
    <w:rsid w:val="00A837EB"/>
    <w:rsid w:val="00A90333"/>
    <w:rsid w:val="00A92419"/>
    <w:rsid w:val="00A9512C"/>
    <w:rsid w:val="00AA78ED"/>
    <w:rsid w:val="00AB22F1"/>
    <w:rsid w:val="00AC2640"/>
    <w:rsid w:val="00AD1D41"/>
    <w:rsid w:val="00AD3A62"/>
    <w:rsid w:val="00AD3E18"/>
    <w:rsid w:val="00AD49F2"/>
    <w:rsid w:val="00AE025F"/>
    <w:rsid w:val="00AF5C96"/>
    <w:rsid w:val="00AF60C9"/>
    <w:rsid w:val="00B441FA"/>
    <w:rsid w:val="00B52BCF"/>
    <w:rsid w:val="00B637E0"/>
    <w:rsid w:val="00B728E5"/>
    <w:rsid w:val="00B765FB"/>
    <w:rsid w:val="00B77847"/>
    <w:rsid w:val="00B86537"/>
    <w:rsid w:val="00BA00FF"/>
    <w:rsid w:val="00BA4477"/>
    <w:rsid w:val="00BB5C9A"/>
    <w:rsid w:val="00BC2837"/>
    <w:rsid w:val="00BD41FF"/>
    <w:rsid w:val="00BE00EA"/>
    <w:rsid w:val="00BE0ECB"/>
    <w:rsid w:val="00BE4A78"/>
    <w:rsid w:val="00C00607"/>
    <w:rsid w:val="00C0596C"/>
    <w:rsid w:val="00C0782B"/>
    <w:rsid w:val="00C17CAA"/>
    <w:rsid w:val="00C52194"/>
    <w:rsid w:val="00C641CA"/>
    <w:rsid w:val="00C65621"/>
    <w:rsid w:val="00C6631F"/>
    <w:rsid w:val="00C72108"/>
    <w:rsid w:val="00C77CB0"/>
    <w:rsid w:val="00C826A8"/>
    <w:rsid w:val="00C94EDE"/>
    <w:rsid w:val="00CA5B12"/>
    <w:rsid w:val="00CD08B3"/>
    <w:rsid w:val="00CE1771"/>
    <w:rsid w:val="00CE1F18"/>
    <w:rsid w:val="00CE2A82"/>
    <w:rsid w:val="00CE3D9F"/>
    <w:rsid w:val="00CF59F5"/>
    <w:rsid w:val="00D02AEC"/>
    <w:rsid w:val="00D0697A"/>
    <w:rsid w:val="00D22098"/>
    <w:rsid w:val="00D3175B"/>
    <w:rsid w:val="00D51E25"/>
    <w:rsid w:val="00D54D94"/>
    <w:rsid w:val="00D66346"/>
    <w:rsid w:val="00D75476"/>
    <w:rsid w:val="00D77590"/>
    <w:rsid w:val="00D838AC"/>
    <w:rsid w:val="00D85D15"/>
    <w:rsid w:val="00D909C1"/>
    <w:rsid w:val="00D93817"/>
    <w:rsid w:val="00DB0150"/>
    <w:rsid w:val="00DB03A2"/>
    <w:rsid w:val="00DB7443"/>
    <w:rsid w:val="00DC0985"/>
    <w:rsid w:val="00DC69CE"/>
    <w:rsid w:val="00DE3FC2"/>
    <w:rsid w:val="00E15201"/>
    <w:rsid w:val="00E16D85"/>
    <w:rsid w:val="00E31213"/>
    <w:rsid w:val="00E5046E"/>
    <w:rsid w:val="00E57775"/>
    <w:rsid w:val="00E76822"/>
    <w:rsid w:val="00E91C82"/>
    <w:rsid w:val="00EA53E7"/>
    <w:rsid w:val="00EA6A79"/>
    <w:rsid w:val="00EB4801"/>
    <w:rsid w:val="00EC132E"/>
    <w:rsid w:val="00EF0442"/>
    <w:rsid w:val="00F044C8"/>
    <w:rsid w:val="00F07152"/>
    <w:rsid w:val="00F12398"/>
    <w:rsid w:val="00F17C1F"/>
    <w:rsid w:val="00F45C9F"/>
    <w:rsid w:val="00F51B64"/>
    <w:rsid w:val="00F557E9"/>
    <w:rsid w:val="00F56949"/>
    <w:rsid w:val="00F57C39"/>
    <w:rsid w:val="00F63BC9"/>
    <w:rsid w:val="00F6641D"/>
    <w:rsid w:val="00F67EAD"/>
    <w:rsid w:val="00F712BE"/>
    <w:rsid w:val="00F736C5"/>
    <w:rsid w:val="00F912D6"/>
    <w:rsid w:val="00F94FAC"/>
    <w:rsid w:val="00FA3908"/>
    <w:rsid w:val="00FE17EB"/>
    <w:rsid w:val="00FE3AF3"/>
    <w:rsid w:val="00FF5899"/>
    <w:rsid w:val="00FF7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0EB"/>
  <w15:docId w15:val="{037656BD-A48E-4819-93ED-E00685A0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D7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A64"/>
  </w:style>
  <w:style w:type="paragraph" w:styleId="Footer">
    <w:name w:val="footer"/>
    <w:basedOn w:val="Normal"/>
    <w:link w:val="FooterChar"/>
    <w:uiPriority w:val="99"/>
    <w:unhideWhenUsed/>
    <w:rsid w:val="002D7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A64"/>
  </w:style>
  <w:style w:type="paragraph" w:styleId="ListParagraph">
    <w:name w:val="List Paragraph"/>
    <w:basedOn w:val="Normal"/>
    <w:uiPriority w:val="34"/>
    <w:qFormat/>
    <w:rsid w:val="008F3643"/>
    <w:pPr>
      <w:ind w:left="720"/>
      <w:contextualSpacing/>
    </w:pPr>
  </w:style>
  <w:style w:type="table" w:styleId="TableGrid">
    <w:name w:val="Table Grid"/>
    <w:basedOn w:val="TableNormal"/>
    <w:uiPriority w:val="39"/>
    <w:rsid w:val="006B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50674">
      <w:bodyDiv w:val="1"/>
      <w:marLeft w:val="0"/>
      <w:marRight w:val="0"/>
      <w:marTop w:val="0"/>
      <w:marBottom w:val="0"/>
      <w:divBdr>
        <w:top w:val="none" w:sz="0" w:space="0" w:color="auto"/>
        <w:left w:val="none" w:sz="0" w:space="0" w:color="auto"/>
        <w:bottom w:val="none" w:sz="0" w:space="0" w:color="auto"/>
        <w:right w:val="none" w:sz="0" w:space="0" w:color="auto"/>
      </w:divBdr>
      <w:divsChild>
        <w:div w:id="7382105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BE293-90AD-479D-A3C7-90C17BDC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brooks</dc:creator>
  <cp:lastModifiedBy>Paul Brooks</cp:lastModifiedBy>
  <cp:revision>2</cp:revision>
  <dcterms:created xsi:type="dcterms:W3CDTF">2024-10-31T19:34:00Z</dcterms:created>
  <dcterms:modified xsi:type="dcterms:W3CDTF">2024-10-31T19:34:00Z</dcterms:modified>
</cp:coreProperties>
</file>